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A4" w:rsidRDefault="005109A4" w:rsidP="00BA1503">
      <w:pPr>
        <w:spacing w:after="1" w:line="240" w:lineRule="exact"/>
        <w:ind w:left="5529" w:firstLine="0"/>
        <w:jc w:val="right"/>
        <w:rPr>
          <w:b/>
          <w:szCs w:val="28"/>
        </w:rPr>
      </w:pPr>
    </w:p>
    <w:p w:rsidR="005109A4" w:rsidRPr="00465BE5" w:rsidRDefault="005109A4" w:rsidP="005109A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  <w:r w:rsidRPr="00465BE5">
        <w:rPr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5109A4" w:rsidRPr="00465BE5" w:rsidRDefault="005109A4" w:rsidP="005109A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  <w:r w:rsidRPr="00465BE5">
        <w:rPr>
          <w:b/>
          <w:bCs/>
          <w:color w:val="000000"/>
          <w:sz w:val="24"/>
          <w:szCs w:val="24"/>
          <w:lang w:eastAsia="ru-RU"/>
        </w:rPr>
        <w:t xml:space="preserve">СЕЛЬСКОГО ПОСЕЛЕНИЯ  </w:t>
      </w:r>
      <w:r w:rsidR="00654390">
        <w:rPr>
          <w:b/>
          <w:bCs/>
          <w:color w:val="000000"/>
          <w:sz w:val="24"/>
          <w:szCs w:val="24"/>
          <w:lang w:eastAsia="ru-RU"/>
        </w:rPr>
        <w:t>ГРАЧЕВСКИЙ</w:t>
      </w:r>
      <w:r w:rsidRPr="00465BE5">
        <w:rPr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5109A4" w:rsidRPr="00465BE5" w:rsidRDefault="005109A4" w:rsidP="005109A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  <w:r w:rsidRPr="00465BE5">
        <w:rPr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5109A4" w:rsidRPr="00465BE5" w:rsidRDefault="005109A4" w:rsidP="005109A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  <w:r w:rsidRPr="00465BE5">
        <w:rPr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5109A4" w:rsidRPr="00465BE5" w:rsidRDefault="005109A4" w:rsidP="005109A4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  <w:szCs w:val="24"/>
          <w:lang w:eastAsia="ru-RU"/>
        </w:rPr>
      </w:pPr>
      <w:r w:rsidRPr="00465BE5">
        <w:rPr>
          <w:b/>
          <w:bCs/>
          <w:color w:val="000000"/>
          <w:sz w:val="24"/>
          <w:szCs w:val="24"/>
          <w:lang w:eastAsia="ru-RU"/>
        </w:rPr>
        <w:t>РЕШЕНИЕ</w:t>
      </w:r>
    </w:p>
    <w:p w:rsidR="00BA1503" w:rsidRPr="00A80CD6" w:rsidRDefault="00BA1503" w:rsidP="005109A4">
      <w:pPr>
        <w:spacing w:after="1" w:line="24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91"/>
        <w:gridCol w:w="3945"/>
        <w:gridCol w:w="3454"/>
      </w:tblGrid>
      <w:tr w:rsidR="00BA1503" w:rsidRPr="00C11703" w:rsidTr="00C11703">
        <w:trPr>
          <w:cantSplit/>
          <w:trHeight w:hRule="exact" w:val="600"/>
          <w:jc w:val="center"/>
        </w:trPr>
        <w:tc>
          <w:tcPr>
            <w:tcW w:w="1391" w:type="dxa"/>
          </w:tcPr>
          <w:p w:rsidR="00BA1503" w:rsidRPr="00C11703" w:rsidRDefault="00C11703" w:rsidP="00C11703">
            <w:pPr>
              <w:pBdr>
                <w:bottom w:val="single" w:sz="12" w:space="1" w:color="auto"/>
              </w:pBdr>
              <w:snapToGrid w:val="0"/>
              <w:spacing w:before="120" w:line="240" w:lineRule="atLeast"/>
              <w:ind w:firstLine="0"/>
              <w:jc w:val="left"/>
              <w:rPr>
                <w:spacing w:val="-10"/>
                <w:sz w:val="24"/>
                <w:szCs w:val="24"/>
              </w:rPr>
            </w:pPr>
            <w:r w:rsidRPr="00C11703">
              <w:rPr>
                <w:spacing w:val="-10"/>
                <w:sz w:val="24"/>
                <w:szCs w:val="24"/>
              </w:rPr>
              <w:t>11.10.</w:t>
            </w:r>
            <w:r w:rsidR="00C7361F">
              <w:rPr>
                <w:spacing w:val="-10"/>
                <w:sz w:val="24"/>
                <w:szCs w:val="24"/>
              </w:rPr>
              <w:t>2021г</w:t>
            </w:r>
            <w:r w:rsidRPr="00C11703">
              <w:rPr>
                <w:spacing w:val="-10"/>
                <w:sz w:val="24"/>
                <w:szCs w:val="24"/>
              </w:rPr>
              <w:t xml:space="preserve">. </w:t>
            </w:r>
          </w:p>
          <w:p w:rsidR="00BA1503" w:rsidRPr="00C11703" w:rsidRDefault="00BA1503" w:rsidP="00B904A6">
            <w:pPr>
              <w:spacing w:before="200"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45" w:type="dxa"/>
          </w:tcPr>
          <w:p w:rsidR="00BA1503" w:rsidRPr="00C11703" w:rsidRDefault="00C11703" w:rsidP="00654390">
            <w:pPr>
              <w:snapToGrid w:val="0"/>
              <w:spacing w:line="240" w:lineRule="atLeast"/>
              <w:ind w:firstLine="0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A8107A" w:rsidRPr="00C11703">
              <w:rPr>
                <w:szCs w:val="28"/>
              </w:rPr>
              <w:t>с. Грачевка</w:t>
            </w:r>
          </w:p>
        </w:tc>
        <w:tc>
          <w:tcPr>
            <w:tcW w:w="3454" w:type="dxa"/>
            <w:hideMark/>
          </w:tcPr>
          <w:p w:rsidR="00BA1503" w:rsidRPr="00C11703" w:rsidRDefault="00A8107A" w:rsidP="00B904A6">
            <w:pPr>
              <w:snapToGrid w:val="0"/>
              <w:spacing w:before="120" w:line="240" w:lineRule="atLeast"/>
              <w:ind w:right="57" w:firstLine="0"/>
              <w:jc w:val="right"/>
              <w:rPr>
                <w:spacing w:val="-10"/>
                <w:sz w:val="24"/>
                <w:szCs w:val="24"/>
              </w:rPr>
            </w:pPr>
            <w:r w:rsidRPr="00C11703">
              <w:rPr>
                <w:sz w:val="24"/>
                <w:szCs w:val="24"/>
              </w:rPr>
              <w:t>№</w:t>
            </w:r>
            <w:r w:rsidR="00C11703" w:rsidRPr="00C11703">
              <w:rPr>
                <w:sz w:val="24"/>
                <w:szCs w:val="24"/>
              </w:rPr>
              <w:t>14/31</w:t>
            </w:r>
            <w:r w:rsidRPr="00C11703">
              <w:rPr>
                <w:sz w:val="24"/>
                <w:szCs w:val="24"/>
              </w:rPr>
              <w:t xml:space="preserve"> </w:t>
            </w:r>
          </w:p>
        </w:tc>
      </w:tr>
    </w:tbl>
    <w:p w:rsidR="00D11CC2" w:rsidRDefault="00D11CC2" w:rsidP="00BA1503">
      <w:pPr>
        <w:tabs>
          <w:tab w:val="left" w:pos="1071"/>
        </w:tabs>
        <w:spacing w:line="240" w:lineRule="auto"/>
        <w:ind w:firstLine="0"/>
        <w:rPr>
          <w:bCs/>
          <w:szCs w:val="28"/>
          <w:lang w:eastAsia="ru-RU"/>
        </w:rPr>
      </w:pPr>
      <w:bookmarkStart w:id="0" w:name="_Hlk30662670"/>
    </w:p>
    <w:p w:rsidR="00BA1503" w:rsidRDefault="00BA1503" w:rsidP="00BA1503">
      <w:pPr>
        <w:tabs>
          <w:tab w:val="left" w:pos="1071"/>
        </w:tabs>
        <w:spacing w:line="240" w:lineRule="auto"/>
        <w:ind w:firstLine="0"/>
        <w:rPr>
          <w:bCs/>
          <w:szCs w:val="28"/>
          <w:lang w:eastAsia="ru-RU"/>
        </w:rPr>
      </w:pPr>
      <w:r w:rsidRPr="000E50DC">
        <w:rPr>
          <w:bCs/>
          <w:szCs w:val="28"/>
          <w:lang w:eastAsia="ru-RU"/>
        </w:rPr>
        <w:t>Об утверждении По</w:t>
      </w:r>
      <w:r>
        <w:rPr>
          <w:bCs/>
          <w:szCs w:val="28"/>
          <w:lang w:eastAsia="ru-RU"/>
        </w:rPr>
        <w:t>ложения</w:t>
      </w:r>
    </w:p>
    <w:p w:rsidR="00BA1503" w:rsidRDefault="00BA1503" w:rsidP="00BA1503">
      <w:pPr>
        <w:tabs>
          <w:tab w:val="left" w:pos="1071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о </w:t>
      </w:r>
      <w:r w:rsidR="00D11CC2" w:rsidRPr="00D11CC2">
        <w:rPr>
          <w:szCs w:val="28"/>
        </w:rPr>
        <w:t>муниципальном контроле</w:t>
      </w:r>
    </w:p>
    <w:p w:rsidR="00BA1503" w:rsidRDefault="00BA1503" w:rsidP="00BA1503">
      <w:pPr>
        <w:tabs>
          <w:tab w:val="left" w:pos="1071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в области </w:t>
      </w:r>
      <w:r w:rsidR="00A8107A">
        <w:rPr>
          <w:szCs w:val="28"/>
        </w:rPr>
        <w:t xml:space="preserve">благоустройства </w:t>
      </w:r>
    </w:p>
    <w:bookmarkEnd w:id="0"/>
    <w:p w:rsidR="00BA1503" w:rsidRDefault="00BA1503" w:rsidP="00D11CC2">
      <w:pPr>
        <w:spacing w:after="1" w:line="280" w:lineRule="atLeast"/>
      </w:pPr>
    </w:p>
    <w:p w:rsidR="00BA1503" w:rsidRPr="00D11CC2" w:rsidRDefault="00BA1503" w:rsidP="00D11CC2">
      <w:pPr>
        <w:spacing w:line="240" w:lineRule="auto"/>
        <w:ind w:right="-1"/>
        <w:rPr>
          <w:iCs/>
        </w:rPr>
      </w:pPr>
    </w:p>
    <w:p w:rsidR="00A8107A" w:rsidRDefault="00BA1503" w:rsidP="00D11CC2">
      <w:pPr>
        <w:spacing w:line="240" w:lineRule="auto"/>
        <w:ind w:right="-1"/>
      </w:pPr>
      <w:r w:rsidRPr="00D11CC2">
        <w:t xml:space="preserve">В соответствии с </w:t>
      </w:r>
      <w:r w:rsidRPr="00D11CC2">
        <w:rPr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="00D11CC2">
        <w:rPr>
          <w:szCs w:val="28"/>
        </w:rPr>
        <w:t xml:space="preserve">, </w:t>
      </w:r>
      <w:r w:rsidR="00D11CC2" w:rsidRPr="00D11CC2">
        <w:rPr>
          <w:szCs w:val="28"/>
        </w:rPr>
        <w:t xml:space="preserve">в соответствии со статьей </w:t>
      </w:r>
      <w:r w:rsidR="005109A4">
        <w:rPr>
          <w:szCs w:val="28"/>
        </w:rPr>
        <w:t>14</w:t>
      </w:r>
      <w:r w:rsidR="00D11CC2" w:rsidRPr="00D11CC2">
        <w:rPr>
          <w:szCs w:val="28"/>
        </w:rPr>
        <w:t xml:space="preserve"> Устава </w:t>
      </w:r>
      <w:r w:rsidR="00C11703">
        <w:rPr>
          <w:szCs w:val="28"/>
        </w:rPr>
        <w:t xml:space="preserve">сельского поселения </w:t>
      </w:r>
      <w:r w:rsidR="00654390">
        <w:rPr>
          <w:szCs w:val="28"/>
        </w:rPr>
        <w:t>Грачевский</w:t>
      </w:r>
      <w:r w:rsidR="00C11703">
        <w:rPr>
          <w:szCs w:val="28"/>
        </w:rPr>
        <w:t xml:space="preserve"> сельсовет </w:t>
      </w:r>
      <w:r w:rsidR="00747DED">
        <w:rPr>
          <w:szCs w:val="28"/>
        </w:rPr>
        <w:t xml:space="preserve">Усманского </w:t>
      </w:r>
      <w:r w:rsidR="00D11CC2" w:rsidRPr="00D11CC2">
        <w:rPr>
          <w:szCs w:val="28"/>
        </w:rPr>
        <w:t>муниципального района, учитывая решения постоянных депутатских комиссий</w:t>
      </w:r>
      <w:r w:rsidR="00D11CC2">
        <w:rPr>
          <w:szCs w:val="28"/>
        </w:rPr>
        <w:t>,</w:t>
      </w:r>
      <w:r w:rsidR="00A8107A">
        <w:rPr>
          <w:szCs w:val="28"/>
        </w:rPr>
        <w:t xml:space="preserve"> </w:t>
      </w:r>
      <w:r w:rsidR="00D11CC2" w:rsidRPr="00D11CC2">
        <w:t xml:space="preserve">Совет депутатов </w:t>
      </w:r>
      <w:r w:rsidR="00C11703">
        <w:t xml:space="preserve">сельского поселения </w:t>
      </w:r>
      <w:r w:rsidR="00654390">
        <w:t>Грачевский</w:t>
      </w:r>
      <w:r w:rsidR="00C11703">
        <w:t xml:space="preserve"> сельсовет </w:t>
      </w:r>
      <w:r w:rsidR="00747DED">
        <w:t xml:space="preserve">Усманского </w:t>
      </w:r>
      <w:r w:rsidR="00D11CC2" w:rsidRPr="00D11CC2">
        <w:t xml:space="preserve">муниципального района Липецкой </w:t>
      </w:r>
      <w:r w:rsidRPr="00D11CC2">
        <w:t xml:space="preserve">области </w:t>
      </w:r>
    </w:p>
    <w:p w:rsidR="004D5A82" w:rsidRDefault="004D5A82" w:rsidP="00D11CC2">
      <w:pPr>
        <w:spacing w:line="240" w:lineRule="auto"/>
        <w:ind w:right="-1"/>
      </w:pPr>
    </w:p>
    <w:p w:rsidR="00BA1503" w:rsidRPr="00D11CC2" w:rsidRDefault="004D5A82" w:rsidP="00D11CC2">
      <w:pPr>
        <w:spacing w:line="240" w:lineRule="auto"/>
        <w:ind w:right="-1"/>
      </w:pPr>
      <w:r>
        <w:t>Р</w:t>
      </w:r>
      <w:r w:rsidR="00C11703">
        <w:t>ЕШИЛ</w:t>
      </w:r>
      <w:r w:rsidR="00BA1503" w:rsidRPr="00D11CC2">
        <w:t>:</w:t>
      </w:r>
    </w:p>
    <w:p w:rsidR="00BA1503" w:rsidRPr="00D11CC2" w:rsidRDefault="00BA1503" w:rsidP="00D11CC2">
      <w:pPr>
        <w:spacing w:line="240" w:lineRule="auto"/>
        <w:ind w:right="-1"/>
      </w:pPr>
    </w:p>
    <w:p w:rsidR="00D11CC2" w:rsidRPr="00A8107A" w:rsidRDefault="00BA1503" w:rsidP="00A8107A">
      <w:pPr>
        <w:spacing w:line="240" w:lineRule="auto"/>
      </w:pPr>
      <w:r w:rsidRPr="00D11CC2">
        <w:t xml:space="preserve">1. </w:t>
      </w:r>
      <w:r w:rsidR="00D11CC2" w:rsidRPr="00D11CC2">
        <w:t>Принять</w:t>
      </w:r>
      <w:r w:rsidR="001D68B0">
        <w:t xml:space="preserve"> </w:t>
      </w:r>
      <w:r w:rsidR="00D11CC2" w:rsidRPr="00D11CC2">
        <w:rPr>
          <w:szCs w:val="28"/>
        </w:rPr>
        <w:t xml:space="preserve">Положение о муниципальном контроле в области </w:t>
      </w:r>
      <w:r w:rsidR="00A8107A">
        <w:rPr>
          <w:szCs w:val="28"/>
        </w:rPr>
        <w:t xml:space="preserve">благоустройства </w:t>
      </w:r>
      <w:r w:rsidRPr="00D11CC2">
        <w:t>(приложение).</w:t>
      </w:r>
    </w:p>
    <w:p w:rsidR="002610EE" w:rsidRDefault="002610EE" w:rsidP="00D11CC2">
      <w:pPr>
        <w:suppressAutoHyphens w:val="0"/>
        <w:autoSpaceDE w:val="0"/>
        <w:autoSpaceDN w:val="0"/>
        <w:adjustRightInd w:val="0"/>
        <w:spacing w:line="240" w:lineRule="auto"/>
      </w:pPr>
      <w:r w:rsidRPr="002610EE">
        <w:t xml:space="preserve">2. Направить вышеуказанный нормативный правовой акт главе </w:t>
      </w:r>
      <w:r>
        <w:t xml:space="preserve">администрации </w:t>
      </w:r>
      <w:r w:rsidR="00C11703">
        <w:t xml:space="preserve">сельского поселения </w:t>
      </w:r>
      <w:r w:rsidR="00654390">
        <w:t>Грачевский</w:t>
      </w:r>
      <w:r w:rsidR="00C11703">
        <w:t xml:space="preserve"> сельсовет </w:t>
      </w:r>
      <w:r w:rsidR="00747DED">
        <w:t xml:space="preserve">Усманского </w:t>
      </w:r>
      <w:r w:rsidRPr="002610EE">
        <w:t>муниципального района</w:t>
      </w:r>
      <w:r w:rsidR="00C15870">
        <w:t xml:space="preserve"> Липецкой области</w:t>
      </w:r>
      <w:r w:rsidRPr="002610EE">
        <w:t xml:space="preserve"> для подписания и официального опубликования.</w:t>
      </w:r>
    </w:p>
    <w:p w:rsidR="00BA1503" w:rsidRPr="00AE0708" w:rsidRDefault="002610EE" w:rsidP="00D11CC2">
      <w:pPr>
        <w:suppressAutoHyphens w:val="0"/>
        <w:autoSpaceDE w:val="0"/>
        <w:autoSpaceDN w:val="0"/>
        <w:adjustRightInd w:val="0"/>
        <w:spacing w:line="240" w:lineRule="auto"/>
        <w:rPr>
          <w:szCs w:val="28"/>
        </w:rPr>
      </w:pPr>
      <w:r>
        <w:t>3</w:t>
      </w:r>
      <w:r w:rsidR="00D11CC2" w:rsidRPr="002610EE">
        <w:t>.</w:t>
      </w:r>
      <w:r w:rsidR="00C11703">
        <w:t xml:space="preserve"> </w:t>
      </w:r>
      <w:r w:rsidR="00BA1503" w:rsidRPr="002610EE">
        <w:rPr>
          <w:szCs w:val="28"/>
        </w:rPr>
        <w:t xml:space="preserve">Настоящее </w:t>
      </w:r>
      <w:r w:rsidR="00D11CC2" w:rsidRPr="002610EE">
        <w:rPr>
          <w:szCs w:val="28"/>
        </w:rPr>
        <w:t>решение</w:t>
      </w:r>
      <w:r w:rsidR="00BA1503" w:rsidRPr="002610EE">
        <w:rPr>
          <w:szCs w:val="28"/>
        </w:rPr>
        <w:t xml:space="preserve"> вступает в силу с момента официального опубликования и применяется к правоотношениям, возникшим с 01 января 2022 года, за исключением пункта </w:t>
      </w:r>
      <w:r>
        <w:rPr>
          <w:szCs w:val="28"/>
        </w:rPr>
        <w:t>29</w:t>
      </w:r>
      <w:r w:rsidR="00BA1503" w:rsidRPr="002610EE">
        <w:rPr>
          <w:szCs w:val="28"/>
        </w:rPr>
        <w:t xml:space="preserve"> приложения к настоящему </w:t>
      </w:r>
      <w:r>
        <w:rPr>
          <w:szCs w:val="28"/>
        </w:rPr>
        <w:t>решению</w:t>
      </w:r>
      <w:r w:rsidR="00BA1503" w:rsidRPr="002610EE">
        <w:rPr>
          <w:szCs w:val="28"/>
        </w:rPr>
        <w:t xml:space="preserve">, который вступает в силу с 01 марта 2022 года. </w:t>
      </w:r>
    </w:p>
    <w:p w:rsidR="00BA1503" w:rsidRDefault="00BA1503" w:rsidP="00D11CC2">
      <w:pPr>
        <w:spacing w:line="240" w:lineRule="auto"/>
      </w:pPr>
    </w:p>
    <w:p w:rsidR="00D11CC2" w:rsidRDefault="00D11CC2" w:rsidP="00D11CC2">
      <w:pPr>
        <w:spacing w:line="240" w:lineRule="auto"/>
      </w:pPr>
    </w:p>
    <w:p w:rsidR="00D11CC2" w:rsidRDefault="00D11CC2" w:rsidP="00D11CC2">
      <w:pPr>
        <w:spacing w:line="240" w:lineRule="auto"/>
        <w:rPr>
          <w:bCs/>
          <w:szCs w:val="28"/>
        </w:rPr>
      </w:pPr>
    </w:p>
    <w:p w:rsidR="00747DED" w:rsidRDefault="002610EE" w:rsidP="002610EE">
      <w:pPr>
        <w:spacing w:line="240" w:lineRule="auto"/>
        <w:ind w:firstLine="0"/>
        <w:rPr>
          <w:bCs/>
          <w:szCs w:val="28"/>
        </w:rPr>
      </w:pPr>
      <w:r w:rsidRPr="002610EE">
        <w:rPr>
          <w:bCs/>
          <w:szCs w:val="28"/>
        </w:rPr>
        <w:t>Председатель Совета</w:t>
      </w:r>
      <w:r w:rsidR="00A8107A">
        <w:rPr>
          <w:bCs/>
          <w:szCs w:val="28"/>
        </w:rPr>
        <w:t xml:space="preserve"> </w:t>
      </w:r>
      <w:r w:rsidRPr="002610EE">
        <w:rPr>
          <w:bCs/>
          <w:szCs w:val="28"/>
        </w:rPr>
        <w:t xml:space="preserve">депутатов </w:t>
      </w:r>
    </w:p>
    <w:p w:rsidR="00A8107A" w:rsidRDefault="00747DED" w:rsidP="00747DED">
      <w:pPr>
        <w:spacing w:line="240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сельского поселения  </w:t>
      </w:r>
    </w:p>
    <w:p w:rsidR="00747DED" w:rsidRDefault="00654390" w:rsidP="00747DED">
      <w:pPr>
        <w:spacing w:line="240" w:lineRule="auto"/>
        <w:ind w:firstLine="0"/>
        <w:rPr>
          <w:bCs/>
          <w:szCs w:val="28"/>
        </w:rPr>
      </w:pPr>
      <w:r>
        <w:rPr>
          <w:bCs/>
          <w:szCs w:val="28"/>
        </w:rPr>
        <w:t>Грачевский</w:t>
      </w:r>
      <w:r w:rsidR="00747DED">
        <w:rPr>
          <w:bCs/>
          <w:szCs w:val="28"/>
        </w:rPr>
        <w:t xml:space="preserve"> сельсовет            </w:t>
      </w:r>
      <w:r>
        <w:rPr>
          <w:bCs/>
          <w:szCs w:val="28"/>
        </w:rPr>
        <w:t xml:space="preserve">                                   С.А. Черных</w:t>
      </w:r>
    </w:p>
    <w:p w:rsidR="00747DED" w:rsidRDefault="00747DED" w:rsidP="00747DED">
      <w:pPr>
        <w:spacing w:line="240" w:lineRule="auto"/>
        <w:ind w:firstLine="0"/>
        <w:rPr>
          <w:bCs/>
          <w:szCs w:val="28"/>
        </w:rPr>
      </w:pPr>
    </w:p>
    <w:p w:rsidR="005109A4" w:rsidRDefault="005109A4" w:rsidP="00747DED">
      <w:pPr>
        <w:spacing w:line="240" w:lineRule="auto"/>
        <w:ind w:firstLine="0"/>
        <w:jc w:val="right"/>
        <w:rPr>
          <w:bCs/>
          <w:sz w:val="20"/>
          <w:lang w:eastAsia="ru-RU"/>
        </w:rPr>
      </w:pPr>
    </w:p>
    <w:p w:rsidR="005109A4" w:rsidRDefault="005109A4" w:rsidP="00747DED">
      <w:pPr>
        <w:spacing w:line="240" w:lineRule="auto"/>
        <w:ind w:firstLine="0"/>
        <w:jc w:val="right"/>
        <w:rPr>
          <w:bCs/>
          <w:sz w:val="20"/>
          <w:lang w:eastAsia="ru-RU"/>
        </w:rPr>
      </w:pPr>
    </w:p>
    <w:p w:rsidR="005109A4" w:rsidRDefault="005109A4" w:rsidP="00747DED">
      <w:pPr>
        <w:spacing w:line="240" w:lineRule="auto"/>
        <w:ind w:firstLine="0"/>
        <w:jc w:val="right"/>
        <w:rPr>
          <w:bCs/>
          <w:sz w:val="20"/>
          <w:lang w:eastAsia="ru-RU"/>
        </w:rPr>
      </w:pPr>
    </w:p>
    <w:p w:rsidR="00DA021F" w:rsidRDefault="00DA021F" w:rsidP="00747DED">
      <w:pPr>
        <w:spacing w:line="240" w:lineRule="auto"/>
        <w:ind w:firstLine="0"/>
        <w:jc w:val="right"/>
        <w:rPr>
          <w:bCs/>
          <w:sz w:val="20"/>
          <w:lang w:eastAsia="ru-RU"/>
        </w:rPr>
      </w:pPr>
    </w:p>
    <w:p w:rsidR="005109A4" w:rsidRDefault="005109A4" w:rsidP="00747DED">
      <w:pPr>
        <w:spacing w:line="240" w:lineRule="auto"/>
        <w:ind w:firstLine="0"/>
        <w:jc w:val="right"/>
        <w:rPr>
          <w:bCs/>
          <w:sz w:val="20"/>
          <w:lang w:eastAsia="ru-RU"/>
        </w:rPr>
      </w:pPr>
    </w:p>
    <w:p w:rsidR="005109A4" w:rsidRDefault="005109A4" w:rsidP="00747DED">
      <w:pPr>
        <w:spacing w:line="240" w:lineRule="auto"/>
        <w:ind w:firstLine="0"/>
        <w:jc w:val="right"/>
        <w:rPr>
          <w:bCs/>
          <w:sz w:val="20"/>
          <w:lang w:eastAsia="ru-RU"/>
        </w:rPr>
      </w:pPr>
    </w:p>
    <w:p w:rsidR="005109A4" w:rsidRDefault="005109A4" w:rsidP="00747DED">
      <w:pPr>
        <w:spacing w:line="240" w:lineRule="auto"/>
        <w:ind w:firstLine="0"/>
        <w:jc w:val="right"/>
        <w:rPr>
          <w:bCs/>
          <w:sz w:val="20"/>
          <w:lang w:eastAsia="ru-RU"/>
        </w:rPr>
      </w:pPr>
    </w:p>
    <w:p w:rsidR="005109A4" w:rsidRDefault="005109A4" w:rsidP="00747DED">
      <w:pPr>
        <w:spacing w:line="240" w:lineRule="auto"/>
        <w:ind w:firstLine="0"/>
        <w:jc w:val="right"/>
        <w:rPr>
          <w:bCs/>
          <w:sz w:val="20"/>
          <w:lang w:eastAsia="ru-RU"/>
        </w:rPr>
      </w:pPr>
    </w:p>
    <w:p w:rsidR="002610EE" w:rsidRPr="00A8107A" w:rsidRDefault="002610EE" w:rsidP="00747DED">
      <w:pPr>
        <w:spacing w:line="240" w:lineRule="auto"/>
        <w:ind w:firstLine="0"/>
        <w:jc w:val="right"/>
        <w:rPr>
          <w:bCs/>
          <w:sz w:val="24"/>
          <w:szCs w:val="24"/>
        </w:rPr>
      </w:pPr>
      <w:bookmarkStart w:id="1" w:name="_GoBack"/>
      <w:bookmarkEnd w:id="1"/>
      <w:r w:rsidRPr="00A8107A">
        <w:rPr>
          <w:bCs/>
          <w:sz w:val="24"/>
          <w:szCs w:val="24"/>
          <w:lang w:eastAsia="ru-RU"/>
        </w:rPr>
        <w:lastRenderedPageBreak/>
        <w:t>Приложение</w:t>
      </w:r>
    </w:p>
    <w:p w:rsidR="002610EE" w:rsidRPr="00A8107A" w:rsidRDefault="002610EE" w:rsidP="002610EE">
      <w:pPr>
        <w:tabs>
          <w:tab w:val="left" w:pos="1071"/>
        </w:tabs>
        <w:spacing w:line="240" w:lineRule="auto"/>
        <w:jc w:val="right"/>
        <w:rPr>
          <w:bCs/>
          <w:sz w:val="24"/>
          <w:szCs w:val="24"/>
          <w:lang w:eastAsia="ru-RU"/>
        </w:rPr>
      </w:pPr>
      <w:r w:rsidRPr="00A8107A">
        <w:rPr>
          <w:bCs/>
          <w:sz w:val="24"/>
          <w:szCs w:val="24"/>
          <w:lang w:eastAsia="ru-RU"/>
        </w:rPr>
        <w:t xml:space="preserve"> к решению Совет депутатов</w:t>
      </w:r>
    </w:p>
    <w:p w:rsidR="002610EE" w:rsidRPr="00A8107A" w:rsidRDefault="00747DED" w:rsidP="00747DED">
      <w:pPr>
        <w:tabs>
          <w:tab w:val="left" w:pos="1071"/>
        </w:tabs>
        <w:spacing w:line="240" w:lineRule="auto"/>
        <w:jc w:val="right"/>
        <w:rPr>
          <w:bCs/>
          <w:sz w:val="24"/>
          <w:szCs w:val="24"/>
          <w:lang w:eastAsia="ru-RU"/>
        </w:rPr>
      </w:pPr>
      <w:r w:rsidRPr="00A8107A">
        <w:rPr>
          <w:bCs/>
          <w:sz w:val="24"/>
          <w:szCs w:val="24"/>
          <w:lang w:eastAsia="ru-RU"/>
        </w:rPr>
        <w:t xml:space="preserve">сельского поселения </w:t>
      </w:r>
      <w:r w:rsidR="00654390">
        <w:rPr>
          <w:bCs/>
          <w:sz w:val="24"/>
          <w:szCs w:val="24"/>
          <w:lang w:eastAsia="ru-RU"/>
        </w:rPr>
        <w:t>Грачевский</w:t>
      </w:r>
      <w:r w:rsidRPr="00A8107A">
        <w:rPr>
          <w:bCs/>
          <w:sz w:val="24"/>
          <w:szCs w:val="24"/>
          <w:lang w:eastAsia="ru-RU"/>
        </w:rPr>
        <w:t xml:space="preserve"> сельсовет </w:t>
      </w:r>
    </w:p>
    <w:p w:rsidR="002610EE" w:rsidRPr="00A8107A" w:rsidRDefault="002610EE" w:rsidP="002610EE">
      <w:pPr>
        <w:tabs>
          <w:tab w:val="left" w:pos="1071"/>
        </w:tabs>
        <w:spacing w:line="240" w:lineRule="auto"/>
        <w:jc w:val="right"/>
        <w:rPr>
          <w:bCs/>
          <w:sz w:val="24"/>
          <w:szCs w:val="24"/>
          <w:lang w:eastAsia="ru-RU"/>
        </w:rPr>
      </w:pPr>
      <w:r w:rsidRPr="00A8107A">
        <w:rPr>
          <w:bCs/>
          <w:sz w:val="24"/>
          <w:szCs w:val="24"/>
          <w:lang w:eastAsia="ru-RU"/>
        </w:rPr>
        <w:t xml:space="preserve">«Об утверждении Положения </w:t>
      </w:r>
    </w:p>
    <w:p w:rsidR="002610EE" w:rsidRPr="00A8107A" w:rsidRDefault="002610EE" w:rsidP="002610EE">
      <w:pPr>
        <w:tabs>
          <w:tab w:val="left" w:pos="1071"/>
        </w:tabs>
        <w:spacing w:line="240" w:lineRule="auto"/>
        <w:jc w:val="right"/>
        <w:rPr>
          <w:bCs/>
          <w:sz w:val="24"/>
          <w:szCs w:val="24"/>
          <w:lang w:eastAsia="ru-RU"/>
        </w:rPr>
      </w:pPr>
      <w:r w:rsidRPr="00A8107A">
        <w:rPr>
          <w:bCs/>
          <w:sz w:val="24"/>
          <w:szCs w:val="24"/>
          <w:lang w:eastAsia="ru-RU"/>
        </w:rPr>
        <w:t>о муниципальном контроле</w:t>
      </w:r>
    </w:p>
    <w:p w:rsidR="00747DED" w:rsidRPr="00A8107A" w:rsidRDefault="002610EE" w:rsidP="002610EE">
      <w:pPr>
        <w:tabs>
          <w:tab w:val="left" w:pos="1071"/>
        </w:tabs>
        <w:spacing w:line="240" w:lineRule="auto"/>
        <w:jc w:val="right"/>
        <w:rPr>
          <w:bCs/>
          <w:sz w:val="24"/>
          <w:szCs w:val="24"/>
          <w:lang w:eastAsia="ru-RU"/>
        </w:rPr>
      </w:pPr>
      <w:r w:rsidRPr="00A8107A">
        <w:rPr>
          <w:bCs/>
          <w:sz w:val="24"/>
          <w:szCs w:val="24"/>
          <w:lang w:eastAsia="ru-RU"/>
        </w:rPr>
        <w:t xml:space="preserve">в области </w:t>
      </w:r>
      <w:r w:rsidR="00747DED" w:rsidRPr="00A8107A">
        <w:rPr>
          <w:bCs/>
          <w:sz w:val="24"/>
          <w:szCs w:val="24"/>
          <w:lang w:eastAsia="ru-RU"/>
        </w:rPr>
        <w:t xml:space="preserve"> благоустройства»</w:t>
      </w:r>
    </w:p>
    <w:p w:rsidR="00BA1503" w:rsidRPr="00A8107A" w:rsidRDefault="00747DED" w:rsidP="002610EE">
      <w:pPr>
        <w:tabs>
          <w:tab w:val="left" w:pos="1071"/>
        </w:tabs>
        <w:spacing w:line="240" w:lineRule="auto"/>
        <w:jc w:val="right"/>
        <w:rPr>
          <w:b/>
          <w:sz w:val="24"/>
          <w:szCs w:val="24"/>
        </w:rPr>
      </w:pPr>
      <w:r w:rsidRPr="00A8107A">
        <w:rPr>
          <w:bCs/>
          <w:sz w:val="24"/>
          <w:szCs w:val="24"/>
          <w:lang w:eastAsia="ru-RU"/>
        </w:rPr>
        <w:t xml:space="preserve">№ </w:t>
      </w:r>
      <w:r w:rsidR="00C11703">
        <w:rPr>
          <w:bCs/>
          <w:sz w:val="24"/>
          <w:szCs w:val="24"/>
          <w:lang w:eastAsia="ru-RU"/>
        </w:rPr>
        <w:t>14/31</w:t>
      </w:r>
      <w:r w:rsidR="00A8107A" w:rsidRPr="00A8107A">
        <w:rPr>
          <w:bCs/>
          <w:sz w:val="24"/>
          <w:szCs w:val="24"/>
          <w:lang w:eastAsia="ru-RU"/>
        </w:rPr>
        <w:t xml:space="preserve">  от </w:t>
      </w:r>
      <w:r w:rsidR="00C11703">
        <w:rPr>
          <w:bCs/>
          <w:sz w:val="24"/>
          <w:szCs w:val="24"/>
          <w:lang w:eastAsia="ru-RU"/>
        </w:rPr>
        <w:t>11.10.</w:t>
      </w:r>
      <w:r w:rsidR="00A8107A" w:rsidRPr="00A8107A">
        <w:rPr>
          <w:bCs/>
          <w:sz w:val="24"/>
          <w:szCs w:val="24"/>
          <w:lang w:eastAsia="ru-RU"/>
        </w:rPr>
        <w:t>2021 года</w:t>
      </w:r>
    </w:p>
    <w:p w:rsidR="00BA1503" w:rsidRPr="00A8107A" w:rsidRDefault="00BA1503" w:rsidP="000777F0">
      <w:pPr>
        <w:spacing w:after="1" w:line="280" w:lineRule="atLeast"/>
        <w:ind w:firstLine="0"/>
        <w:jc w:val="center"/>
        <w:rPr>
          <w:b/>
          <w:sz w:val="24"/>
          <w:szCs w:val="24"/>
        </w:rPr>
      </w:pPr>
    </w:p>
    <w:p w:rsidR="00747DED" w:rsidRDefault="00D345BE" w:rsidP="00747DED">
      <w:pPr>
        <w:spacing w:after="1" w:line="280" w:lineRule="atLeast"/>
        <w:ind w:firstLine="0"/>
        <w:jc w:val="center"/>
        <w:rPr>
          <w:b/>
        </w:rPr>
      </w:pPr>
      <w:r w:rsidRPr="00A80CD6">
        <w:rPr>
          <w:b/>
        </w:rPr>
        <w:t>ПОЛОЖЕНИЕ</w:t>
      </w:r>
    </w:p>
    <w:p w:rsidR="00747DED" w:rsidRDefault="00D345BE" w:rsidP="00747DED">
      <w:pPr>
        <w:spacing w:after="1" w:line="280" w:lineRule="atLeast"/>
        <w:ind w:firstLine="0"/>
        <w:jc w:val="center"/>
        <w:rPr>
          <w:b/>
        </w:rPr>
      </w:pPr>
      <w:r w:rsidRPr="00A80CD6">
        <w:rPr>
          <w:b/>
        </w:rPr>
        <w:t xml:space="preserve"> о </w:t>
      </w:r>
      <w:r w:rsidR="0023452D" w:rsidRPr="00A80CD6">
        <w:rPr>
          <w:b/>
        </w:rPr>
        <w:t xml:space="preserve">муниципальном </w:t>
      </w:r>
      <w:r w:rsidR="00B455EC" w:rsidRPr="00A80CD6">
        <w:rPr>
          <w:b/>
        </w:rPr>
        <w:t xml:space="preserve">контроле </w:t>
      </w:r>
      <w:r w:rsidRPr="00A80CD6">
        <w:rPr>
          <w:b/>
        </w:rPr>
        <w:t>в области</w:t>
      </w:r>
      <w:r w:rsidR="00A8107A">
        <w:rPr>
          <w:b/>
        </w:rPr>
        <w:t xml:space="preserve"> благоустройства </w:t>
      </w:r>
    </w:p>
    <w:p w:rsidR="00747DED" w:rsidRDefault="00747DED" w:rsidP="00747DED">
      <w:pPr>
        <w:spacing w:after="1" w:line="280" w:lineRule="atLeast"/>
        <w:ind w:firstLine="0"/>
        <w:jc w:val="center"/>
        <w:rPr>
          <w:b/>
        </w:rPr>
      </w:pPr>
    </w:p>
    <w:p w:rsidR="00D345BE" w:rsidRPr="00A80CD6" w:rsidRDefault="00747DED" w:rsidP="00747DED">
      <w:pPr>
        <w:spacing w:after="1" w:line="280" w:lineRule="atLeast"/>
        <w:ind w:firstLine="0"/>
        <w:jc w:val="center"/>
        <w:rPr>
          <w:b/>
          <w:szCs w:val="28"/>
        </w:rPr>
      </w:pPr>
      <w:r>
        <w:rPr>
          <w:b/>
        </w:rPr>
        <w:t>Р</w:t>
      </w:r>
      <w:r w:rsidR="00D345BE" w:rsidRPr="00A80CD6">
        <w:rPr>
          <w:b/>
          <w:szCs w:val="28"/>
        </w:rPr>
        <w:t xml:space="preserve">аздел </w:t>
      </w:r>
      <w:r w:rsidR="00D345BE" w:rsidRPr="00A80CD6">
        <w:rPr>
          <w:b/>
          <w:szCs w:val="28"/>
          <w:lang w:val="en-US"/>
        </w:rPr>
        <w:t>I</w:t>
      </w:r>
      <w:r w:rsidR="00D345BE" w:rsidRPr="00A80CD6">
        <w:rPr>
          <w:b/>
          <w:szCs w:val="28"/>
        </w:rPr>
        <w:t>. Общие положения</w:t>
      </w:r>
    </w:p>
    <w:p w:rsidR="00D345BE" w:rsidRPr="00A80CD6" w:rsidRDefault="00D345BE" w:rsidP="00137715">
      <w:pPr>
        <w:spacing w:line="240" w:lineRule="auto"/>
        <w:ind w:right="-1" w:firstLine="720"/>
        <w:rPr>
          <w:szCs w:val="28"/>
        </w:rPr>
      </w:pPr>
    </w:p>
    <w:p w:rsidR="004F26B9" w:rsidRPr="00747DED" w:rsidRDefault="00D345BE" w:rsidP="00747DED">
      <w:pPr>
        <w:spacing w:line="240" w:lineRule="auto"/>
        <w:ind w:right="-1" w:firstLine="720"/>
        <w:rPr>
          <w:sz w:val="20"/>
        </w:rPr>
      </w:pPr>
      <w:r w:rsidRPr="00A80CD6">
        <w:rPr>
          <w:szCs w:val="28"/>
        </w:rPr>
        <w:t>1</w:t>
      </w:r>
      <w:r w:rsidR="00F42A30" w:rsidRPr="00A80CD6">
        <w:rPr>
          <w:szCs w:val="28"/>
        </w:rPr>
        <w:t>.</w:t>
      </w:r>
      <w:r w:rsidRPr="00A80CD6">
        <w:rPr>
          <w:szCs w:val="28"/>
        </w:rPr>
        <w:t xml:space="preserve"> Настоящее Положение разработано в соответствии с Федеральным законом от 31</w:t>
      </w:r>
      <w:r w:rsidR="00367CDB" w:rsidRPr="00A80CD6">
        <w:rPr>
          <w:szCs w:val="28"/>
        </w:rPr>
        <w:t xml:space="preserve"> июля </w:t>
      </w:r>
      <w:r w:rsidRPr="00A80CD6">
        <w:rPr>
          <w:szCs w:val="28"/>
        </w:rPr>
        <w:t xml:space="preserve">2020 </w:t>
      </w:r>
      <w:r w:rsidR="00367CDB" w:rsidRPr="00A80CD6">
        <w:rPr>
          <w:szCs w:val="28"/>
        </w:rPr>
        <w:t xml:space="preserve">года </w:t>
      </w:r>
      <w:r w:rsidRPr="00A80CD6">
        <w:rPr>
          <w:szCs w:val="28"/>
        </w:rPr>
        <w:t>№248-ФЗ «О государственном контроле (надзоре) и муниципальном контроле в Российской Федерации»</w:t>
      </w:r>
      <w:r w:rsidR="00FE11DE">
        <w:rPr>
          <w:szCs w:val="28"/>
        </w:rPr>
        <w:t xml:space="preserve"> </w:t>
      </w:r>
      <w:r w:rsidR="00D05053" w:rsidRPr="00A80CD6">
        <w:rPr>
          <w:szCs w:val="28"/>
        </w:rPr>
        <w:t>и Федеральным законом от 6</w:t>
      </w:r>
      <w:r w:rsidR="00367CDB" w:rsidRPr="00A80CD6">
        <w:rPr>
          <w:szCs w:val="28"/>
        </w:rPr>
        <w:t xml:space="preserve"> декабря </w:t>
      </w:r>
      <w:r w:rsidR="00D05053" w:rsidRPr="00A80CD6">
        <w:rPr>
          <w:szCs w:val="28"/>
        </w:rPr>
        <w:t>2003</w:t>
      </w:r>
      <w:r w:rsidR="00367CDB" w:rsidRPr="00A80CD6">
        <w:rPr>
          <w:szCs w:val="28"/>
        </w:rPr>
        <w:t xml:space="preserve"> года</w:t>
      </w:r>
      <w:r w:rsidR="00D05053" w:rsidRPr="00A80CD6">
        <w:rPr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A21B9" w:rsidRPr="00A80CD6">
        <w:rPr>
          <w:szCs w:val="28"/>
        </w:rPr>
        <w:t xml:space="preserve">и </w:t>
      </w:r>
      <w:r w:rsidRPr="00A80CD6">
        <w:rPr>
          <w:szCs w:val="28"/>
        </w:rPr>
        <w:t>устанавливает порядок организации и осуществления</w:t>
      </w:r>
      <w:r w:rsidR="00654390">
        <w:rPr>
          <w:szCs w:val="28"/>
        </w:rPr>
        <w:t xml:space="preserve"> </w:t>
      </w:r>
      <w:r w:rsidR="00DA7A9A" w:rsidRPr="00A80CD6">
        <w:rPr>
          <w:szCs w:val="28"/>
        </w:rPr>
        <w:t xml:space="preserve">муниципального контроля </w:t>
      </w:r>
      <w:r w:rsidR="006A37BA" w:rsidRPr="00A80CD6">
        <w:rPr>
          <w:szCs w:val="28"/>
        </w:rPr>
        <w:t>в обла</w:t>
      </w:r>
      <w:r w:rsidRPr="00A80CD6">
        <w:rPr>
          <w:szCs w:val="28"/>
        </w:rPr>
        <w:t>сти</w:t>
      </w:r>
      <w:r w:rsidR="00654390">
        <w:rPr>
          <w:szCs w:val="28"/>
        </w:rPr>
        <w:t xml:space="preserve"> </w:t>
      </w:r>
      <w:r w:rsidR="00747DED">
        <w:rPr>
          <w:szCs w:val="28"/>
        </w:rPr>
        <w:t xml:space="preserve">благоустройства </w:t>
      </w:r>
      <w:r w:rsidR="00AD5CCE" w:rsidRPr="00A80CD6">
        <w:rPr>
          <w:szCs w:val="28"/>
        </w:rPr>
        <w:t xml:space="preserve">(далее - муниципальный контроль) </w:t>
      </w:r>
      <w:r w:rsidRPr="00A80CD6">
        <w:rPr>
          <w:szCs w:val="28"/>
        </w:rPr>
        <w:t>на территории</w:t>
      </w:r>
      <w:r w:rsidR="00747DED">
        <w:rPr>
          <w:szCs w:val="28"/>
        </w:rPr>
        <w:t xml:space="preserve"> сельского поселения </w:t>
      </w:r>
      <w:r w:rsidR="00654390">
        <w:rPr>
          <w:szCs w:val="28"/>
        </w:rPr>
        <w:t>Грачевский</w:t>
      </w:r>
      <w:r w:rsidR="00747DED">
        <w:rPr>
          <w:szCs w:val="28"/>
        </w:rPr>
        <w:t xml:space="preserve"> сельсовет </w:t>
      </w:r>
      <w:r w:rsidR="004F26B9" w:rsidRPr="00A80CD6">
        <w:rPr>
          <w:szCs w:val="28"/>
        </w:rPr>
        <w:t>(далее – муниципальное образование).</w:t>
      </w:r>
    </w:p>
    <w:p w:rsidR="00641FD0" w:rsidRPr="00110721" w:rsidRDefault="00D345BE" w:rsidP="00110721">
      <w:pPr>
        <w:spacing w:line="240" w:lineRule="auto"/>
        <w:ind w:right="-1" w:firstLine="720"/>
        <w:rPr>
          <w:sz w:val="20"/>
        </w:rPr>
      </w:pPr>
      <w:r w:rsidRPr="00A80CD6">
        <w:t xml:space="preserve">2. </w:t>
      </w:r>
      <w:r w:rsidR="00D05053" w:rsidRPr="00A80CD6">
        <w:t>Органом</w:t>
      </w:r>
      <w:r w:rsidR="00855BDD" w:rsidRPr="00A80CD6">
        <w:t xml:space="preserve"> местного</w:t>
      </w:r>
      <w:r w:rsidR="00C11703">
        <w:t xml:space="preserve"> </w:t>
      </w:r>
      <w:r w:rsidR="00855BDD" w:rsidRPr="00A80CD6">
        <w:t>самоуправления</w:t>
      </w:r>
      <w:r w:rsidR="00641FD0" w:rsidRPr="00A80CD6">
        <w:t xml:space="preserve">, уполномоченным на осуществление </w:t>
      </w:r>
      <w:r w:rsidR="00F24929" w:rsidRPr="00A80CD6">
        <w:t xml:space="preserve">муниципального </w:t>
      </w:r>
      <w:r w:rsidR="00641FD0" w:rsidRPr="00A80CD6">
        <w:t xml:space="preserve">контроля, </w:t>
      </w:r>
      <w:r w:rsidR="00641FD0" w:rsidRPr="00FE11DE">
        <w:t xml:space="preserve">является </w:t>
      </w:r>
      <w:r w:rsidR="00747DED" w:rsidRPr="00FE11DE">
        <w:t xml:space="preserve">администрация сельского поселения </w:t>
      </w:r>
      <w:r w:rsidR="00654390" w:rsidRPr="00FE11DE">
        <w:t>Грачевский</w:t>
      </w:r>
      <w:r w:rsidR="00747DED" w:rsidRPr="00FE11DE">
        <w:t xml:space="preserve"> сельсовет Усманского муниципального района Липецкой области</w:t>
      </w:r>
      <w:r w:rsidR="00654390" w:rsidRPr="00FE11DE">
        <w:t xml:space="preserve"> </w:t>
      </w:r>
      <w:r w:rsidR="00641FD0" w:rsidRPr="00A80CD6">
        <w:rPr>
          <w:szCs w:val="28"/>
        </w:rPr>
        <w:t>(далее – уполномоченный орган).</w:t>
      </w:r>
    </w:p>
    <w:p w:rsidR="00F236F1" w:rsidRPr="00F236F1" w:rsidRDefault="008F0CDA" w:rsidP="00F236F1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60A0">
        <w:t xml:space="preserve">3. </w:t>
      </w:r>
      <w:r w:rsidRPr="00F236F1">
        <w:rPr>
          <w:sz w:val="28"/>
          <w:szCs w:val="28"/>
        </w:rPr>
        <w:t>Предметом муниципального контроля является соб</w:t>
      </w:r>
      <w:r w:rsidR="00B20C68" w:rsidRPr="00F236F1">
        <w:rPr>
          <w:sz w:val="28"/>
          <w:szCs w:val="28"/>
        </w:rPr>
        <w:t>людение</w:t>
      </w:r>
      <w:r w:rsidRPr="00F236F1">
        <w:rPr>
          <w:sz w:val="28"/>
          <w:szCs w:val="28"/>
        </w:rPr>
        <w:t xml:space="preserve"> гражданами</w:t>
      </w:r>
      <w:r w:rsidR="00B20C68" w:rsidRPr="00F236F1">
        <w:rPr>
          <w:sz w:val="28"/>
          <w:szCs w:val="28"/>
        </w:rPr>
        <w:t xml:space="preserve"> и организациями,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F236F1">
        <w:rPr>
          <w:sz w:val="28"/>
          <w:szCs w:val="28"/>
        </w:rPr>
        <w:t xml:space="preserve"> (далее</w:t>
      </w:r>
      <w:r w:rsidR="00B20C68" w:rsidRPr="00F236F1">
        <w:rPr>
          <w:sz w:val="28"/>
          <w:szCs w:val="28"/>
        </w:rPr>
        <w:t xml:space="preserve"> – контролируемые лица)</w:t>
      </w:r>
      <w:r w:rsidRPr="00F236F1">
        <w:rPr>
          <w:sz w:val="28"/>
          <w:szCs w:val="28"/>
        </w:rPr>
        <w:t xml:space="preserve"> обязательных требован</w:t>
      </w:r>
      <w:r w:rsidR="00FE11DE" w:rsidRPr="00F236F1">
        <w:rPr>
          <w:sz w:val="28"/>
          <w:szCs w:val="28"/>
        </w:rPr>
        <w:t>ий,</w:t>
      </w:r>
      <w:r w:rsidR="00B20C68" w:rsidRPr="00F236F1">
        <w:rPr>
          <w:sz w:val="28"/>
          <w:szCs w:val="28"/>
        </w:rPr>
        <w:t xml:space="preserve"> соблюдение (реализация) требований, содержащихся в разрешительных документах, соблюдение требований документов, исполнение которых является</w:t>
      </w:r>
      <w:r w:rsidR="00C14A21" w:rsidRPr="00F236F1">
        <w:rPr>
          <w:sz w:val="28"/>
          <w:szCs w:val="28"/>
        </w:rPr>
        <w:t xml:space="preserve"> необходимым в соответствии с законодательством Российской Федерации, исполнение решений принимаемых по результатам контрольных (надзорных) мероприятий, </w:t>
      </w:r>
      <w:r w:rsidR="00FE11DE" w:rsidRPr="00F236F1">
        <w:rPr>
          <w:sz w:val="28"/>
          <w:szCs w:val="28"/>
        </w:rPr>
        <w:t xml:space="preserve"> установленных </w:t>
      </w:r>
      <w:r w:rsidR="00747DED" w:rsidRPr="00F236F1">
        <w:rPr>
          <w:sz w:val="28"/>
          <w:szCs w:val="28"/>
        </w:rPr>
        <w:t>Федеральным  законом  от 31.07.2020 № 248-ФЗ «О государственном контроле (надзоре) и муниципальном контроле в Российской Федерации</w:t>
      </w:r>
      <w:r w:rsidR="00B20C68" w:rsidRPr="00F236F1">
        <w:rPr>
          <w:sz w:val="28"/>
          <w:szCs w:val="28"/>
        </w:rPr>
        <w:t>»</w:t>
      </w:r>
      <w:r w:rsidR="00F236F1">
        <w:rPr>
          <w:sz w:val="28"/>
          <w:szCs w:val="28"/>
        </w:rPr>
        <w:t>,</w:t>
      </w:r>
      <w:r w:rsidR="00F236F1" w:rsidRPr="00F236F1">
        <w:rPr>
          <w:sz w:val="28"/>
          <w:szCs w:val="28"/>
        </w:rPr>
        <w:t xml:space="preserve"> </w:t>
      </w:r>
      <w:r w:rsidR="00F236F1" w:rsidRPr="00F236F1">
        <w:rPr>
          <w:color w:val="000000"/>
          <w:sz w:val="28"/>
          <w:szCs w:val="28"/>
        </w:rPr>
        <w:t> законами и иными нормативными правовыми актами Липецкой области, Уставом муниципального образования и иными муниципальным</w:t>
      </w:r>
      <w:r w:rsidR="0066167D">
        <w:rPr>
          <w:color w:val="000000"/>
          <w:sz w:val="28"/>
          <w:szCs w:val="28"/>
        </w:rPr>
        <w:t>и нормативными правовыми актами.</w:t>
      </w:r>
    </w:p>
    <w:p w:rsidR="00D345BE" w:rsidRPr="00B116EF" w:rsidRDefault="00641FD0" w:rsidP="00B116EF">
      <w:pPr>
        <w:spacing w:line="240" w:lineRule="auto"/>
        <w:ind w:right="-1" w:firstLine="709"/>
      </w:pPr>
      <w:r w:rsidRPr="00B116EF">
        <w:t>4</w:t>
      </w:r>
      <w:r w:rsidR="00D345BE" w:rsidRPr="00B116EF">
        <w:t>. Объект</w:t>
      </w:r>
      <w:r w:rsidR="00DA1B27" w:rsidRPr="00B116EF">
        <w:t>а</w:t>
      </w:r>
      <w:r w:rsidR="00D345BE" w:rsidRPr="00B116EF">
        <w:t>м</w:t>
      </w:r>
      <w:r w:rsidR="00DA1B27" w:rsidRPr="00B116EF">
        <w:t>и</w:t>
      </w:r>
      <w:r w:rsidR="00654390">
        <w:t xml:space="preserve"> </w:t>
      </w:r>
      <w:r w:rsidR="00406FC5" w:rsidRPr="00B116EF">
        <w:t xml:space="preserve">муниципального </w:t>
      </w:r>
      <w:r w:rsidR="00B455EC" w:rsidRPr="00B116EF">
        <w:t xml:space="preserve">контроля </w:t>
      </w:r>
      <w:r w:rsidR="00D345BE" w:rsidRPr="00B116EF">
        <w:t xml:space="preserve">(далее – объект </w:t>
      </w:r>
      <w:r w:rsidR="00B455EC" w:rsidRPr="00B116EF">
        <w:t>контроля</w:t>
      </w:r>
      <w:r w:rsidR="00636701" w:rsidRPr="00B116EF">
        <w:t>)</w:t>
      </w:r>
      <w:r w:rsidR="00D345BE" w:rsidRPr="00B116EF">
        <w:t xml:space="preserve"> явля</w:t>
      </w:r>
      <w:r w:rsidR="00D853EC" w:rsidRPr="00B116EF">
        <w:t>ю</w:t>
      </w:r>
      <w:r w:rsidR="00D345BE" w:rsidRPr="00B116EF">
        <w:t xml:space="preserve">тся </w:t>
      </w:r>
      <w:r w:rsidR="00B116EF" w:rsidRPr="00B116EF">
        <w:t xml:space="preserve"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объекты </w:t>
      </w:r>
      <w:r w:rsidR="00D853EC" w:rsidRPr="00B116EF">
        <w:t xml:space="preserve">установленные статьей 16 Федерального закона </w:t>
      </w:r>
      <w:r w:rsidR="008F0CDA" w:rsidRPr="008F0CDA">
        <w:t xml:space="preserve">от </w:t>
      </w:r>
      <w:r w:rsidR="008F0CDA" w:rsidRPr="008F0CDA">
        <w:lastRenderedPageBreak/>
        <w:t>31 июля 2020 года № 248-ФЗ «О государственном контроле (надзоре) и муниципальном контроле в Российской Федерации»</w:t>
      </w:r>
      <w:r w:rsidR="00D345BE" w:rsidRPr="00B116EF">
        <w:t xml:space="preserve">, </w:t>
      </w:r>
      <w:r w:rsidR="00D853EC" w:rsidRPr="00B116EF">
        <w:t xml:space="preserve">в области </w:t>
      </w:r>
      <w:r w:rsidR="00C07E93" w:rsidRPr="00FE11DE">
        <w:t>благоустройства</w:t>
      </w:r>
      <w:r w:rsidR="00654390" w:rsidRPr="00FE11DE">
        <w:t>.</w:t>
      </w:r>
    </w:p>
    <w:p w:rsidR="006A1074" w:rsidRPr="00754508" w:rsidRDefault="00641FD0" w:rsidP="006A1074">
      <w:pPr>
        <w:spacing w:line="280" w:lineRule="atLeast"/>
        <w:ind w:firstLine="709"/>
      </w:pPr>
      <w:r w:rsidRPr="00754508">
        <w:t>5</w:t>
      </w:r>
      <w:r w:rsidR="0060046E" w:rsidRPr="00754508">
        <w:t xml:space="preserve">. </w:t>
      </w:r>
      <w:r w:rsidR="00A6321C">
        <w:t>У</w:t>
      </w:r>
      <w:r w:rsidR="006A1074" w:rsidRPr="00754508">
        <w:t xml:space="preserve">чет </w:t>
      </w:r>
      <w:r w:rsidR="004D1F02" w:rsidRPr="00754508">
        <w:t>объект</w:t>
      </w:r>
      <w:r w:rsidR="006A1074" w:rsidRPr="00754508">
        <w:t>ов</w:t>
      </w:r>
      <w:r w:rsidR="004D1F02" w:rsidRPr="00754508">
        <w:t xml:space="preserve"> контроля </w:t>
      </w:r>
      <w:r w:rsidR="006A1074" w:rsidRPr="00754508">
        <w:t>и сведений о них</w:t>
      </w:r>
      <w:r w:rsidR="007F4F31" w:rsidRPr="00754508">
        <w:t xml:space="preserve">осуществляется </w:t>
      </w:r>
      <w:r w:rsidR="008F0D96" w:rsidRPr="00754508">
        <w:t>в порядке, установленном уполномоченным органом</w:t>
      </w:r>
      <w:r w:rsidR="00367CDB" w:rsidRPr="00754508">
        <w:t>.</w:t>
      </w:r>
    </w:p>
    <w:p w:rsidR="004D1F02" w:rsidRPr="00754508" w:rsidRDefault="00983377" w:rsidP="004D1F02">
      <w:pPr>
        <w:spacing w:line="280" w:lineRule="atLeast"/>
        <w:ind w:firstLine="709"/>
      </w:pPr>
      <w:r w:rsidRPr="00754508">
        <w:t>К сведениям об</w:t>
      </w:r>
      <w:r w:rsidR="004D1F02" w:rsidRPr="00754508">
        <w:t xml:space="preserve"> объект</w:t>
      </w:r>
      <w:r w:rsidRPr="00754508">
        <w:t>ах</w:t>
      </w:r>
      <w:r w:rsidR="004D1F02" w:rsidRPr="00754508">
        <w:t xml:space="preserve"> контроля </w:t>
      </w:r>
      <w:r w:rsidRPr="00754508">
        <w:t xml:space="preserve">относится </w:t>
      </w:r>
      <w:r w:rsidR="004D1F02" w:rsidRPr="00754508">
        <w:t>следующая информация:</w:t>
      </w:r>
    </w:p>
    <w:p w:rsidR="004D1F02" w:rsidRPr="00A80CD6" w:rsidRDefault="00D6647E" w:rsidP="004D1F02">
      <w:pPr>
        <w:spacing w:line="280" w:lineRule="atLeast"/>
        <w:ind w:firstLine="709"/>
      </w:pPr>
      <w:r w:rsidRPr="00A80CD6">
        <w:t>1</w:t>
      </w:r>
      <w:r w:rsidR="004D1F02" w:rsidRPr="00A80CD6">
        <w:t>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4D1F02" w:rsidRPr="00A80CD6" w:rsidRDefault="00D6647E" w:rsidP="004D1F02">
      <w:pPr>
        <w:spacing w:line="280" w:lineRule="atLeast"/>
        <w:ind w:firstLine="709"/>
      </w:pPr>
      <w:r w:rsidRPr="00A80CD6">
        <w:t>2</w:t>
      </w:r>
      <w:r w:rsidR="004D1F02" w:rsidRPr="00A80CD6">
        <w:t>) идентификационный номер налогоплательщика;</w:t>
      </w:r>
    </w:p>
    <w:p w:rsidR="004D1F02" w:rsidRPr="00A80CD6" w:rsidRDefault="00D6647E" w:rsidP="004D1F02">
      <w:pPr>
        <w:spacing w:line="280" w:lineRule="atLeast"/>
        <w:ind w:firstLine="709"/>
      </w:pPr>
      <w:r w:rsidRPr="00A80CD6">
        <w:t>3</w:t>
      </w:r>
      <w:r w:rsidR="004D1F02" w:rsidRPr="00A80CD6">
        <w:t>) наименование объекта контроля (при наличии);</w:t>
      </w:r>
    </w:p>
    <w:p w:rsidR="004D1F02" w:rsidRPr="00A80CD6" w:rsidRDefault="00D6647E" w:rsidP="004D1F02">
      <w:pPr>
        <w:spacing w:line="280" w:lineRule="atLeast"/>
        <w:ind w:firstLine="709"/>
      </w:pPr>
      <w:r w:rsidRPr="00A80CD6">
        <w:t>4</w:t>
      </w:r>
      <w:r w:rsidR="004D1F02" w:rsidRPr="00A80CD6">
        <w:t>) м</w:t>
      </w:r>
      <w:r w:rsidRPr="00A80CD6">
        <w:t>е</w:t>
      </w:r>
      <w:r w:rsidR="004D1F02" w:rsidRPr="00A80CD6">
        <w:t>сто нахождения объекта контроля;</w:t>
      </w:r>
    </w:p>
    <w:p w:rsidR="004D1F02" w:rsidRPr="00A80CD6" w:rsidRDefault="00D6647E" w:rsidP="004D1F02">
      <w:pPr>
        <w:spacing w:line="280" w:lineRule="atLeast"/>
        <w:ind w:firstLine="709"/>
      </w:pPr>
      <w:r w:rsidRPr="00A80CD6">
        <w:t>5</w:t>
      </w:r>
      <w:r w:rsidR="004D1F02" w:rsidRPr="00A80CD6">
        <w:t>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D8330A" w:rsidRPr="00A80CD6" w:rsidRDefault="00A53828" w:rsidP="00A53828">
      <w:pPr>
        <w:spacing w:line="280" w:lineRule="atLeast"/>
        <w:ind w:firstLine="720"/>
      </w:pPr>
      <w:r w:rsidRPr="00A80CD6">
        <w:t xml:space="preserve">Данные сведения уполномоченным органом </w:t>
      </w:r>
      <w:r w:rsidR="00D8330A" w:rsidRPr="00A80CD6">
        <w:t>размеща</w:t>
      </w:r>
      <w:r w:rsidRPr="00A80CD6">
        <w:t>ю</w:t>
      </w:r>
      <w:r w:rsidR="00D8330A" w:rsidRPr="00A80CD6">
        <w:t xml:space="preserve">тся на официальном сайте уполномоченного органа в информационно-телекоммуникационной сети «Интернет» (далее - сеть «Интернет»), </w:t>
      </w:r>
      <w:r w:rsidRPr="00A80CD6">
        <w:t xml:space="preserve">с учетом требований законодательства Российской Федерации о государственной и иной охраняемой </w:t>
      </w:r>
      <w:r w:rsidR="00203B85" w:rsidRPr="00A80CD6">
        <w:t xml:space="preserve">законом </w:t>
      </w:r>
      <w:r w:rsidRPr="00A80CD6">
        <w:t xml:space="preserve">тайне, а также законодательства Российской Федерации о персональных данных, </w:t>
      </w:r>
      <w:r w:rsidR="00D8330A" w:rsidRPr="00A80CD6">
        <w:t>и поддержива</w:t>
      </w:r>
      <w:r w:rsidRPr="00A80CD6">
        <w:t>ю</w:t>
      </w:r>
      <w:r w:rsidR="00D8330A" w:rsidRPr="00A80CD6">
        <w:t>тся в актуальном состоянии.</w:t>
      </w:r>
    </w:p>
    <w:p w:rsidR="00D8330A" w:rsidRPr="00A80CD6" w:rsidRDefault="00641FD0" w:rsidP="00D8330A">
      <w:pPr>
        <w:spacing w:line="280" w:lineRule="atLeast"/>
        <w:ind w:firstLine="709"/>
      </w:pPr>
      <w:r w:rsidRPr="00A80CD6">
        <w:t>6</w:t>
      </w:r>
      <w:r w:rsidR="00A03139" w:rsidRPr="00A80CD6">
        <w:t xml:space="preserve">. </w:t>
      </w:r>
      <w:r w:rsidR="00D8330A" w:rsidRPr="00A80CD6">
        <w:t>При осуществлении учета объектов</w:t>
      </w:r>
      <w:r w:rsidR="001E671A" w:rsidRPr="00A80CD6">
        <w:t xml:space="preserve"> контроля</w:t>
      </w:r>
      <w:r w:rsidR="00D8330A" w:rsidRPr="00A80CD6">
        <w:t xml:space="preserve"> на контролируемых лиц не может возлагаться обязанность по представлению сведений и документов, если иное не предусмотрено федеральными законами, а также</w:t>
      </w:r>
      <w:r w:rsidR="00C7361F">
        <w:t>,</w:t>
      </w:r>
      <w:r w:rsidR="00D8330A" w:rsidRPr="00A80CD6">
        <w:t xml:space="preserve"> если соответствующие сведения и документы содержатся в государственных или муниципальных информационных ресурсах.</w:t>
      </w:r>
    </w:p>
    <w:p w:rsidR="00D345BE" w:rsidRPr="00A80CD6" w:rsidRDefault="00D853EC" w:rsidP="0041154A">
      <w:pPr>
        <w:spacing w:line="280" w:lineRule="atLeast"/>
        <w:ind w:firstLine="720"/>
        <w:rPr>
          <w:sz w:val="20"/>
        </w:rPr>
      </w:pPr>
      <w:r w:rsidRPr="00A80CD6">
        <w:t>7</w:t>
      </w:r>
      <w:r w:rsidR="00D345BE" w:rsidRPr="00A80CD6">
        <w:t xml:space="preserve">. </w:t>
      </w:r>
      <w:r w:rsidR="008C2ED2" w:rsidRPr="00A80CD6">
        <w:t xml:space="preserve">Муниципальный </w:t>
      </w:r>
      <w:r w:rsidR="00B455EC" w:rsidRPr="00A80CD6">
        <w:t xml:space="preserve">контроль </w:t>
      </w:r>
      <w:r w:rsidR="00D345BE" w:rsidRPr="00A80CD6">
        <w:t>вправе осуществлять следующие должностные лица уполномоченного органа:</w:t>
      </w:r>
    </w:p>
    <w:p w:rsidR="00D345BE" w:rsidRPr="00A80CD6" w:rsidRDefault="008C2ED2" w:rsidP="00C07E93">
      <w:pPr>
        <w:spacing w:line="280" w:lineRule="atLeast"/>
        <w:ind w:firstLine="720"/>
        <w:rPr>
          <w:sz w:val="20"/>
        </w:rPr>
      </w:pPr>
      <w:r w:rsidRPr="00A80CD6">
        <w:t>1</w:t>
      </w:r>
      <w:r w:rsidR="00D345BE" w:rsidRPr="00A80CD6">
        <w:t xml:space="preserve">) </w:t>
      </w:r>
      <w:r w:rsidR="00C07E93">
        <w:t xml:space="preserve"> глава администрации сельского поселения</w:t>
      </w:r>
      <w:r w:rsidR="00FD50A0">
        <w:t>.</w:t>
      </w:r>
      <w:r w:rsidR="00C07E93">
        <w:t xml:space="preserve"> </w:t>
      </w:r>
    </w:p>
    <w:p w:rsidR="00E824FC" w:rsidRPr="00A80CD6" w:rsidRDefault="00E824FC" w:rsidP="00F845FC">
      <w:pPr>
        <w:spacing w:line="280" w:lineRule="atLeast"/>
        <w:ind w:firstLine="720"/>
      </w:pPr>
      <w:r w:rsidRPr="00A80CD6">
        <w:t>8. Должностными лицами, уполномоченными на принятие решений о проведении контрольных мероприятий, являются руководитель уполномоченного органа (лицо, исполняющее его обязанности), заместитель руководителя уполномоченного органа.</w:t>
      </w:r>
    </w:p>
    <w:p w:rsidR="004A1D4F" w:rsidRPr="00A80CD6" w:rsidRDefault="00E824FC" w:rsidP="00F845FC">
      <w:pPr>
        <w:spacing w:line="280" w:lineRule="atLeast"/>
        <w:ind w:firstLine="720"/>
      </w:pPr>
      <w:r w:rsidRPr="00A80CD6">
        <w:t>9</w:t>
      </w:r>
      <w:r w:rsidR="00D345BE" w:rsidRPr="00A80CD6">
        <w:t>.</w:t>
      </w:r>
      <w:r w:rsidR="004A1D4F" w:rsidRPr="00A80CD6">
        <w:t>Должностные лица уполномоченного органа</w:t>
      </w:r>
      <w:r w:rsidR="00C323F7" w:rsidRPr="00A80CD6">
        <w:t xml:space="preserve"> в пределах своих полномочий и в объеме проводимых</w:t>
      </w:r>
      <w:r w:rsidR="00FD5CCB" w:rsidRPr="00A80CD6">
        <w:t xml:space="preserve"> контрольн</w:t>
      </w:r>
      <w:r w:rsidR="00B116EF">
        <w:t>ых</w:t>
      </w:r>
      <w:r w:rsidR="001D68B0">
        <w:t xml:space="preserve"> </w:t>
      </w:r>
      <w:r w:rsidR="00C323F7" w:rsidRPr="00A80CD6">
        <w:t xml:space="preserve">мероприятий </w:t>
      </w:r>
      <w:r w:rsidR="004A1D4F" w:rsidRPr="00A80CD6">
        <w:t xml:space="preserve">пользуются правами и выполняют обязанности, установленные </w:t>
      </w:r>
      <w:r w:rsidR="008F0CDA" w:rsidRPr="008F0CDA">
        <w:t>статьей 29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4A1D4F" w:rsidRPr="00A80CD6">
        <w:t>,</w:t>
      </w:r>
      <w:r w:rsidR="00FD50A0">
        <w:t xml:space="preserve"> </w:t>
      </w:r>
      <w:r w:rsidR="004A1D4F" w:rsidRPr="00A80CD6">
        <w:t>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4A1D4F" w:rsidRPr="00A80CD6" w:rsidRDefault="00E824FC" w:rsidP="004A1D4F">
      <w:pPr>
        <w:spacing w:line="280" w:lineRule="atLeast"/>
        <w:ind w:firstLine="720"/>
      </w:pPr>
      <w:r w:rsidRPr="00A80CD6">
        <w:t>10</w:t>
      </w:r>
      <w:r w:rsidR="004A1D4F" w:rsidRPr="00A80CD6">
        <w:t>. Должностные лица</w:t>
      </w:r>
      <w:r w:rsidR="00D75D95" w:rsidRPr="00A80CD6">
        <w:t xml:space="preserve"> уполномоченного органа </w:t>
      </w:r>
      <w:r w:rsidR="004A1D4F" w:rsidRPr="00A80CD6">
        <w:t xml:space="preserve">при проведении </w:t>
      </w:r>
      <w:r w:rsidR="00FD5CCB" w:rsidRPr="00A80CD6">
        <w:t xml:space="preserve">контрольных </w:t>
      </w:r>
      <w:r w:rsidR="00D71D70" w:rsidRPr="00A80CD6">
        <w:t xml:space="preserve">действий и </w:t>
      </w:r>
      <w:r w:rsidR="004A1D4F" w:rsidRPr="00A80CD6">
        <w:t>мероприятий обязаны соблюдать ограничения и запреты, установленные</w:t>
      </w:r>
      <w:r w:rsidR="008F0CDA" w:rsidRPr="008F0CDA">
        <w:t>статьей 37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D71D70" w:rsidRPr="00A80CD6">
        <w:t>.</w:t>
      </w:r>
    </w:p>
    <w:p w:rsidR="00D71D70" w:rsidRPr="00A80CD6" w:rsidRDefault="00A73626" w:rsidP="00F845FC">
      <w:pPr>
        <w:suppressAutoHyphens w:val="0"/>
        <w:spacing w:line="240" w:lineRule="auto"/>
        <w:ind w:firstLine="709"/>
      </w:pPr>
      <w:r w:rsidRPr="00A80CD6">
        <w:lastRenderedPageBreak/>
        <w:t>1</w:t>
      </w:r>
      <w:r w:rsidR="00E824FC" w:rsidRPr="00A80CD6">
        <w:t>1</w:t>
      </w:r>
      <w:r w:rsidR="00D71D70" w:rsidRPr="00A80CD6">
        <w:t>. Должностные лица</w:t>
      </w:r>
      <w:r w:rsidR="00FD5CCB" w:rsidRPr="00A80CD6">
        <w:t xml:space="preserve"> уполномоченного органа</w:t>
      </w:r>
      <w:r w:rsidR="00D71D70" w:rsidRPr="00A80CD6">
        <w:t xml:space="preserve">, </w:t>
      </w:r>
      <w:r w:rsidR="00FD5CCB" w:rsidRPr="00A80CD6">
        <w:t xml:space="preserve">наделенные полномочиями </w:t>
      </w:r>
      <w:r w:rsidR="00D71D70" w:rsidRPr="00A80CD6">
        <w:t xml:space="preserve">на осуществление </w:t>
      </w:r>
      <w:r w:rsidR="00896C48" w:rsidRPr="00A80CD6">
        <w:t xml:space="preserve">муниципального </w:t>
      </w:r>
      <w:r w:rsidR="00FD5CCB" w:rsidRPr="00A80CD6">
        <w:t>контроля</w:t>
      </w:r>
      <w:r w:rsidR="00D71D70" w:rsidRPr="00A80CD6">
        <w:t>, при исполнении</w:t>
      </w:r>
      <w:r w:rsidR="00FD5CCB" w:rsidRPr="00A80CD6">
        <w:t xml:space="preserve"> должностных</w:t>
      </w:r>
      <w:r w:rsidR="001D68B0">
        <w:t xml:space="preserve"> </w:t>
      </w:r>
      <w:r w:rsidR="00FD5CCB" w:rsidRPr="00A80CD6">
        <w:t>(</w:t>
      </w:r>
      <w:r w:rsidR="00D71D70" w:rsidRPr="00A80CD6">
        <w:t>служебных</w:t>
      </w:r>
      <w:r w:rsidR="00FD5CCB" w:rsidRPr="00A80CD6">
        <w:t>)</w:t>
      </w:r>
      <w:r w:rsidR="00D71D70" w:rsidRPr="00A80CD6">
        <w:t xml:space="preserve"> обязанностей имеют при себе служебные удостоверения.</w:t>
      </w:r>
    </w:p>
    <w:p w:rsidR="00D345BE" w:rsidRPr="00A80CD6" w:rsidRDefault="00D345BE" w:rsidP="0041154A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szCs w:val="28"/>
          <w:lang w:eastAsia="en-US"/>
        </w:rPr>
      </w:pPr>
    </w:p>
    <w:p w:rsidR="00F42A30" w:rsidRPr="00A80CD6" w:rsidRDefault="00F42A30" w:rsidP="00F42A30">
      <w:pPr>
        <w:spacing w:line="280" w:lineRule="atLeast"/>
        <w:jc w:val="center"/>
        <w:outlineLvl w:val="0"/>
      </w:pPr>
      <w:r w:rsidRPr="00A80CD6">
        <w:rPr>
          <w:b/>
          <w:szCs w:val="28"/>
        </w:rPr>
        <w:t>Раздел II. Управление</w:t>
      </w:r>
      <w:r w:rsidRPr="00A80CD6">
        <w:rPr>
          <w:b/>
        </w:rPr>
        <w:t xml:space="preserve"> рисками причинения вреда (ущерба) охраняемым законом ценностям при осуществлении </w:t>
      </w:r>
      <w:r w:rsidR="007E5E26" w:rsidRPr="00A80CD6">
        <w:rPr>
          <w:b/>
        </w:rPr>
        <w:t>муниципальн</w:t>
      </w:r>
      <w:r w:rsidRPr="00A80CD6">
        <w:rPr>
          <w:b/>
        </w:rPr>
        <w:t>о</w:t>
      </w:r>
      <w:r w:rsidR="007E5E26" w:rsidRPr="00A80CD6">
        <w:rPr>
          <w:b/>
        </w:rPr>
        <w:t>го контроля</w:t>
      </w:r>
    </w:p>
    <w:p w:rsidR="00F42A30" w:rsidRPr="00A80CD6" w:rsidRDefault="00F42A30" w:rsidP="00F42A30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szCs w:val="28"/>
          <w:lang w:eastAsia="en-US"/>
        </w:rPr>
      </w:pPr>
    </w:p>
    <w:p w:rsidR="000C1756" w:rsidRPr="00A80CD6" w:rsidRDefault="001D7388" w:rsidP="00B97938">
      <w:pPr>
        <w:spacing w:line="280" w:lineRule="atLeast"/>
        <w:ind w:firstLine="709"/>
      </w:pPr>
      <w:r w:rsidRPr="00A80CD6">
        <w:t>1</w:t>
      </w:r>
      <w:r w:rsidR="00E824FC" w:rsidRPr="00A80CD6">
        <w:t>2</w:t>
      </w:r>
      <w:r w:rsidR="00F42A30" w:rsidRPr="00A80CD6">
        <w:t xml:space="preserve">. </w:t>
      </w:r>
      <w:r w:rsidR="000F421E" w:rsidRPr="00A80CD6">
        <w:t xml:space="preserve">При осуществлении </w:t>
      </w:r>
      <w:r w:rsidR="00E65348" w:rsidRPr="00A80CD6">
        <w:t xml:space="preserve">муниципального </w:t>
      </w:r>
      <w:r w:rsidR="003E2E59" w:rsidRPr="00A80CD6">
        <w:t xml:space="preserve">контроля </w:t>
      </w:r>
      <w:r w:rsidR="000C1756" w:rsidRPr="00A80CD6">
        <w:t>система оценки и управления рисками</w:t>
      </w:r>
      <w:r w:rsidRPr="00A80CD6">
        <w:t xml:space="preserve"> причинения вреда (ущерба) охраняемым законом ценностям</w:t>
      </w:r>
      <w:r w:rsidR="000C1756" w:rsidRPr="00A80CD6">
        <w:t xml:space="preserve"> не применяется</w:t>
      </w:r>
      <w:r w:rsidR="007E5E26" w:rsidRPr="00A80CD6">
        <w:t>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r w:rsidR="000C1756" w:rsidRPr="00A80CD6">
        <w:t>.</w:t>
      </w:r>
    </w:p>
    <w:p w:rsidR="0070712C" w:rsidRPr="00A80CD6" w:rsidRDefault="0070712C" w:rsidP="00B97938">
      <w:pPr>
        <w:spacing w:line="280" w:lineRule="atLeast"/>
        <w:ind w:firstLine="709"/>
      </w:pPr>
      <w:r w:rsidRPr="00A80CD6">
        <w:t>1</w:t>
      </w:r>
      <w:r w:rsidR="00E824FC" w:rsidRPr="00A80CD6">
        <w:t>3</w:t>
      </w:r>
      <w:r w:rsidRPr="00A80CD6">
        <w:t xml:space="preserve">. В соответствии с частью 2 статьи 61 Федерального закона </w:t>
      </w:r>
      <w:r w:rsidR="008F0CDA" w:rsidRPr="008F0CDA">
        <w:t>от 31 июля 2020 года № 248-ФЗ «О государственном контроле (надзоре) и муниципальном контроле в Российской Федерации»</w:t>
      </w:r>
      <w:r w:rsidR="00C7361F">
        <w:t xml:space="preserve"> </w:t>
      </w:r>
      <w:r w:rsidRPr="00A80CD6">
        <w:t>муниципальный контроль осуществляется без проведения плановых мероприятий.</w:t>
      </w:r>
    </w:p>
    <w:p w:rsidR="0070712C" w:rsidRPr="00A80CD6" w:rsidRDefault="0070712C" w:rsidP="00B97938">
      <w:pPr>
        <w:spacing w:line="280" w:lineRule="atLeast"/>
        <w:ind w:firstLine="709"/>
      </w:pPr>
      <w:r w:rsidRPr="00A80CD6">
        <w:t>1</w:t>
      </w:r>
      <w:r w:rsidR="00E824FC" w:rsidRPr="00A80CD6">
        <w:t>4</w:t>
      </w:r>
      <w:r w:rsidRPr="00A80CD6">
        <w:t xml:space="preserve">. В соответствии с </w:t>
      </w:r>
      <w:r w:rsidR="008F0CDA" w:rsidRPr="008F0CDA">
        <w:t>частью 3 статьи 66 Федерального закона от 31 июля 2020 года «О государственном контроле (надзор</w:t>
      </w:r>
      <w:r w:rsidR="00212840">
        <w:t>е) и муниципальном контроле в Р</w:t>
      </w:r>
      <w:r w:rsidR="008F0CDA" w:rsidRPr="008F0CDA">
        <w:t>оссийской Федерации»</w:t>
      </w:r>
      <w:r w:rsidRPr="00A80CD6">
        <w:t xml:space="preserve"> все внеплановые контрольные мероприятия могут проводиться только после согласования с органами прокуратуры.</w:t>
      </w:r>
    </w:p>
    <w:p w:rsidR="000C1756" w:rsidRPr="00A80CD6" w:rsidRDefault="000C1756" w:rsidP="00B97938">
      <w:pPr>
        <w:spacing w:line="280" w:lineRule="atLeast"/>
        <w:ind w:firstLine="709"/>
      </w:pPr>
    </w:p>
    <w:p w:rsidR="00DE104F" w:rsidRPr="00A80CD6" w:rsidRDefault="00D345BE" w:rsidP="00DE104F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A80CD6">
        <w:rPr>
          <w:b/>
          <w:szCs w:val="28"/>
        </w:rPr>
        <w:t xml:space="preserve">Раздел III. Профилактика рисков причинения вреда </w:t>
      </w:r>
    </w:p>
    <w:p w:rsidR="00D345BE" w:rsidRPr="00A80CD6" w:rsidRDefault="00D345BE" w:rsidP="00DE104F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  <w:r w:rsidRPr="00A80CD6">
        <w:rPr>
          <w:b/>
          <w:szCs w:val="28"/>
        </w:rPr>
        <w:t>(ущерба)</w:t>
      </w:r>
      <w:r w:rsidR="00FE11DE">
        <w:rPr>
          <w:b/>
          <w:szCs w:val="28"/>
        </w:rPr>
        <w:t xml:space="preserve"> </w:t>
      </w:r>
      <w:r w:rsidRPr="00A80CD6">
        <w:rPr>
          <w:b/>
          <w:szCs w:val="28"/>
        </w:rPr>
        <w:t>охраняемым законом ценностям</w:t>
      </w:r>
    </w:p>
    <w:p w:rsidR="00D345BE" w:rsidRPr="00A80CD6" w:rsidRDefault="00D345BE" w:rsidP="00890BD1">
      <w:pPr>
        <w:spacing w:line="280" w:lineRule="atLeast"/>
      </w:pPr>
    </w:p>
    <w:p w:rsidR="00DE104F" w:rsidRPr="00A80CD6" w:rsidRDefault="0070712C" w:rsidP="006271DC">
      <w:pPr>
        <w:spacing w:line="280" w:lineRule="atLeast"/>
        <w:ind w:firstLine="709"/>
      </w:pPr>
      <w:r w:rsidRPr="00A80CD6">
        <w:t>1</w:t>
      </w:r>
      <w:r w:rsidR="00E824FC" w:rsidRPr="00A80CD6">
        <w:t>5</w:t>
      </w:r>
      <w:r w:rsidR="006271DC" w:rsidRPr="00A80CD6">
        <w:t xml:space="preserve">. </w:t>
      </w:r>
      <w:r w:rsidR="00DE104F" w:rsidRPr="00A80CD6">
        <w:t xml:space="preserve">В целях предотвращения совершения контролируемыми лицами нарушений обязательных требований </w:t>
      </w:r>
      <w:r w:rsidR="006271DC" w:rsidRPr="00A80CD6">
        <w:t xml:space="preserve">уполномоченный орган </w:t>
      </w:r>
      <w:r w:rsidR="00DE104F" w:rsidRPr="00A80CD6">
        <w:t>проводит следующие профилактические мероприятия:</w:t>
      </w:r>
    </w:p>
    <w:p w:rsidR="00DE104F" w:rsidRPr="00A80CD6" w:rsidRDefault="00193157" w:rsidP="006271DC">
      <w:pPr>
        <w:spacing w:line="280" w:lineRule="atLeast"/>
        <w:ind w:firstLine="709"/>
      </w:pPr>
      <w:r w:rsidRPr="00A80CD6">
        <w:t>1</w:t>
      </w:r>
      <w:r w:rsidR="00DE104F" w:rsidRPr="00A80CD6">
        <w:t>) информирование;</w:t>
      </w:r>
    </w:p>
    <w:p w:rsidR="00DE104F" w:rsidRPr="00A80CD6" w:rsidRDefault="00193157" w:rsidP="00BF60A0">
      <w:pPr>
        <w:spacing w:line="280" w:lineRule="atLeast"/>
        <w:ind w:firstLine="709"/>
      </w:pPr>
      <w:r w:rsidRPr="00A80CD6">
        <w:t>2</w:t>
      </w:r>
      <w:r w:rsidR="00DE104F" w:rsidRPr="00A80CD6">
        <w:t xml:space="preserve">) </w:t>
      </w:r>
      <w:r w:rsidR="00BF60A0" w:rsidRPr="00A80CD6">
        <w:t>консультирование</w:t>
      </w:r>
      <w:r w:rsidR="00DE104F" w:rsidRPr="00A80CD6">
        <w:t>.</w:t>
      </w:r>
    </w:p>
    <w:p w:rsidR="00D345BE" w:rsidRPr="00A80CD6" w:rsidRDefault="0070712C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</w:pPr>
      <w:r w:rsidRPr="00A80CD6">
        <w:t>1</w:t>
      </w:r>
      <w:r w:rsidR="00E824FC" w:rsidRPr="00A80CD6">
        <w:t>6</w:t>
      </w:r>
      <w:r w:rsidR="006271DC" w:rsidRPr="00A80CD6">
        <w:t xml:space="preserve">. </w:t>
      </w:r>
      <w:r w:rsidR="00D345BE" w:rsidRPr="00A80CD6">
        <w:t>Информирование</w:t>
      </w:r>
      <w:r w:rsidR="00564404" w:rsidRPr="00A80CD6">
        <w:t xml:space="preserve"> по вопросам соблюдения обязательных требований</w:t>
      </w:r>
      <w:r w:rsidR="001B1DFC" w:rsidRPr="00A80CD6">
        <w:t xml:space="preserve">ведется </w:t>
      </w:r>
      <w:r w:rsidR="00D345BE" w:rsidRPr="00A80CD6">
        <w:t>посредством размещения</w:t>
      </w:r>
      <w:r w:rsidR="001B1DFC" w:rsidRPr="00A80CD6">
        <w:t xml:space="preserve"> необходимых </w:t>
      </w:r>
      <w:r w:rsidR="00D345BE" w:rsidRPr="00A80CD6">
        <w:t xml:space="preserve">сведений в соответствии с положениями </w:t>
      </w:r>
      <w:r w:rsidR="008F0CDA" w:rsidRPr="008F0CDA">
        <w:t>статьи 46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D345BE" w:rsidRPr="00A80CD6">
        <w:t xml:space="preserve"> на официальном сайте </w:t>
      </w:r>
      <w:r w:rsidR="006271DC" w:rsidRPr="00A80CD6">
        <w:t>уполномоченного органа</w:t>
      </w:r>
      <w:r w:rsidR="00D345BE" w:rsidRPr="00A80CD6">
        <w:t xml:space="preserve"> всети «Интернет», </w:t>
      </w:r>
      <w:r w:rsidR="007E5E26" w:rsidRPr="00A80CD6">
        <w:t>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 w:rsidR="00D345BE" w:rsidRPr="00A80CD6">
        <w:t>.</w:t>
      </w:r>
    </w:p>
    <w:p w:rsidR="001B1DFC" w:rsidRPr="00A80CD6" w:rsidRDefault="001B1DFC" w:rsidP="00521E18">
      <w:pPr>
        <w:tabs>
          <w:tab w:val="left" w:pos="5103"/>
        </w:tabs>
        <w:suppressAutoHyphens w:val="0"/>
        <w:autoSpaceDE w:val="0"/>
        <w:autoSpaceDN w:val="0"/>
        <w:adjustRightInd w:val="0"/>
        <w:spacing w:line="240" w:lineRule="auto"/>
        <w:ind w:firstLine="709"/>
      </w:pPr>
      <w:r w:rsidRPr="00A80CD6">
        <w:t xml:space="preserve">Уполномоченный орган поддерживает </w:t>
      </w:r>
      <w:r w:rsidR="007E5E26" w:rsidRPr="00A80CD6">
        <w:t xml:space="preserve">указанные сведения </w:t>
      </w:r>
      <w:r w:rsidRPr="00A80CD6">
        <w:t>в актуальном состоянии на своем официальном сайте в сети «Интернет».</w:t>
      </w:r>
    </w:p>
    <w:p w:rsidR="00D345BE" w:rsidRPr="00A80CD6" w:rsidRDefault="00BF60A0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t>1</w:t>
      </w:r>
      <w:r w:rsidR="00E824FC" w:rsidRPr="00A80CD6">
        <w:t>7</w:t>
      </w:r>
      <w:r w:rsidR="00E33F33" w:rsidRPr="00A80CD6">
        <w:t xml:space="preserve">. </w:t>
      </w:r>
      <w:r w:rsidR="00D345BE" w:rsidRPr="00A80CD6">
        <w:t xml:space="preserve">Должностные лица </w:t>
      </w:r>
      <w:r w:rsidR="00E33F33" w:rsidRPr="00A80CD6">
        <w:t xml:space="preserve">уполномоченного органа </w:t>
      </w:r>
      <w:r w:rsidR="00D345BE" w:rsidRPr="00A80CD6">
        <w:t xml:space="preserve">осуществляют консультирование </w:t>
      </w:r>
      <w:r w:rsidR="00D345BE" w:rsidRPr="00A80CD6">
        <w:rPr>
          <w:szCs w:val="28"/>
          <w:lang w:eastAsia="en-US"/>
        </w:rPr>
        <w:t>контролируемых лиц и их представителей</w:t>
      </w:r>
      <w:r w:rsidR="00D345BE" w:rsidRPr="00A80CD6">
        <w:t xml:space="preserve"> в соответствии </w:t>
      </w:r>
      <w:r w:rsidR="00D345BE" w:rsidRPr="00A80CD6">
        <w:rPr>
          <w:szCs w:val="28"/>
        </w:rPr>
        <w:t xml:space="preserve">с положениями </w:t>
      </w:r>
      <w:r w:rsidR="008F0CDA" w:rsidRPr="008F0CDA">
        <w:rPr>
          <w:szCs w:val="28"/>
        </w:rPr>
        <w:t xml:space="preserve">статьи 50 Федерального закона от 31 июля 2020 года № 248-ФЗ «О государственном контроле (надзоре) и муниципальном контроле в </w:t>
      </w:r>
      <w:r w:rsidR="008F0CDA" w:rsidRPr="008F0CDA">
        <w:rPr>
          <w:szCs w:val="28"/>
        </w:rPr>
        <w:lastRenderedPageBreak/>
        <w:t>Российской Федерации»</w:t>
      </w:r>
      <w:r w:rsidR="00D345BE" w:rsidRPr="00A80CD6">
        <w:rPr>
          <w:szCs w:val="28"/>
        </w:rPr>
        <w:t xml:space="preserve">по вопросам, касающимся организации и осуществления </w:t>
      </w:r>
      <w:r w:rsidR="00CE5EDC" w:rsidRPr="00A80CD6">
        <w:rPr>
          <w:szCs w:val="28"/>
        </w:rPr>
        <w:t xml:space="preserve">муниципального </w:t>
      </w:r>
      <w:r w:rsidR="002209D7" w:rsidRPr="00A80CD6">
        <w:rPr>
          <w:szCs w:val="28"/>
        </w:rPr>
        <w:t>контроля</w:t>
      </w:r>
      <w:r w:rsidR="00BA1503">
        <w:rPr>
          <w:szCs w:val="28"/>
        </w:rPr>
        <w:t>.</w:t>
      </w:r>
      <w:r w:rsidR="00C7361F">
        <w:rPr>
          <w:szCs w:val="28"/>
        </w:rPr>
        <w:t xml:space="preserve"> </w:t>
      </w:r>
      <w:r w:rsidR="00BA1503" w:rsidRPr="00BA1503">
        <w:rPr>
          <w:szCs w:val="28"/>
        </w:rPr>
        <w:t>П</w:t>
      </w:r>
      <w:r w:rsidR="00570F5A" w:rsidRPr="00BA1503">
        <w:rPr>
          <w:szCs w:val="28"/>
        </w:rPr>
        <w:t>исьменное консультирование</w:t>
      </w:r>
      <w:r w:rsidR="00BA1503" w:rsidRPr="00BA1503">
        <w:rPr>
          <w:szCs w:val="28"/>
        </w:rPr>
        <w:t xml:space="preserve"> осуществляется по следующим вопросам</w:t>
      </w:r>
      <w:r w:rsidR="00A75F9F" w:rsidRPr="00BA1503">
        <w:rPr>
          <w:szCs w:val="28"/>
        </w:rPr>
        <w:t>:</w:t>
      </w:r>
    </w:p>
    <w:p w:rsidR="00BF148E" w:rsidRPr="00A80CD6" w:rsidRDefault="00036956" w:rsidP="00BF148E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>1</w:t>
      </w:r>
      <w:r w:rsidR="00D345BE" w:rsidRPr="00A80CD6">
        <w:rPr>
          <w:szCs w:val="28"/>
        </w:rPr>
        <w:t xml:space="preserve">) </w:t>
      </w:r>
      <w:r w:rsidRPr="00A80CD6">
        <w:rPr>
          <w:szCs w:val="28"/>
        </w:rPr>
        <w:t>порядка применения</w:t>
      </w:r>
      <w:r w:rsidR="00BF148E" w:rsidRPr="00A80CD6">
        <w:rPr>
          <w:szCs w:val="28"/>
        </w:rPr>
        <w:t xml:space="preserve"> положений нормативных правовых актов, содержащих обязательные требования, соблюдение которых является предметом </w:t>
      </w:r>
      <w:r w:rsidR="00CE5EDC" w:rsidRPr="00A80CD6">
        <w:rPr>
          <w:szCs w:val="28"/>
        </w:rPr>
        <w:t xml:space="preserve">муниципального </w:t>
      </w:r>
      <w:r w:rsidR="002209D7" w:rsidRPr="00A80CD6">
        <w:rPr>
          <w:szCs w:val="28"/>
        </w:rPr>
        <w:t>контроля</w:t>
      </w:r>
      <w:r w:rsidR="00BF148E" w:rsidRPr="00A80CD6">
        <w:rPr>
          <w:szCs w:val="28"/>
        </w:rPr>
        <w:t>;</w:t>
      </w:r>
    </w:p>
    <w:p w:rsidR="00D345BE" w:rsidRPr="00A80CD6" w:rsidRDefault="00036956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>2</w:t>
      </w:r>
      <w:r w:rsidR="00E33F33" w:rsidRPr="00A80CD6">
        <w:rPr>
          <w:szCs w:val="28"/>
        </w:rPr>
        <w:t xml:space="preserve">) </w:t>
      </w:r>
      <w:r w:rsidR="00D345BE" w:rsidRPr="00A80CD6">
        <w:rPr>
          <w:szCs w:val="28"/>
        </w:rPr>
        <w:t>порядка проведения</w:t>
      </w:r>
      <w:r w:rsidR="002209D7" w:rsidRPr="00A80CD6">
        <w:rPr>
          <w:szCs w:val="28"/>
        </w:rPr>
        <w:t xml:space="preserve"> контрольн</w:t>
      </w:r>
      <w:r w:rsidR="000000B5" w:rsidRPr="00A80CD6">
        <w:rPr>
          <w:szCs w:val="28"/>
        </w:rPr>
        <w:t>ы</w:t>
      </w:r>
      <w:r w:rsidR="002209D7" w:rsidRPr="00A80CD6">
        <w:rPr>
          <w:szCs w:val="28"/>
        </w:rPr>
        <w:t xml:space="preserve">х </w:t>
      </w:r>
      <w:r w:rsidR="00D345BE" w:rsidRPr="00A80CD6">
        <w:rPr>
          <w:szCs w:val="28"/>
        </w:rPr>
        <w:t>мероприятий;</w:t>
      </w:r>
    </w:p>
    <w:p w:rsidR="00D345BE" w:rsidRPr="00A80CD6" w:rsidRDefault="00036956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>3</w:t>
      </w:r>
      <w:r w:rsidR="00D345BE" w:rsidRPr="00A80CD6">
        <w:rPr>
          <w:szCs w:val="28"/>
        </w:rPr>
        <w:t xml:space="preserve">) периодичности проведения </w:t>
      </w:r>
      <w:r w:rsidR="002209D7" w:rsidRPr="00A80CD6">
        <w:rPr>
          <w:szCs w:val="28"/>
        </w:rPr>
        <w:t xml:space="preserve">контрольных </w:t>
      </w:r>
      <w:r w:rsidR="00D345BE" w:rsidRPr="00A80CD6">
        <w:rPr>
          <w:szCs w:val="28"/>
        </w:rPr>
        <w:t>мероприятий;</w:t>
      </w:r>
    </w:p>
    <w:p w:rsidR="00D345BE" w:rsidRPr="00A80CD6" w:rsidRDefault="00036956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>4</w:t>
      </w:r>
      <w:r w:rsidR="00D345BE" w:rsidRPr="00A80CD6">
        <w:rPr>
          <w:szCs w:val="28"/>
        </w:rPr>
        <w:t>) порядка принятия решений по итогам</w:t>
      </w:r>
      <w:r w:rsidR="002209D7" w:rsidRPr="00A80CD6">
        <w:rPr>
          <w:szCs w:val="28"/>
        </w:rPr>
        <w:t xml:space="preserve"> контрольных </w:t>
      </w:r>
      <w:r w:rsidR="00D345BE" w:rsidRPr="00A80CD6">
        <w:rPr>
          <w:szCs w:val="28"/>
        </w:rPr>
        <w:t>мероприятий;</w:t>
      </w:r>
    </w:p>
    <w:p w:rsidR="00D345BE" w:rsidRPr="00A80CD6" w:rsidRDefault="00036956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>5</w:t>
      </w:r>
      <w:r w:rsidR="00D345BE" w:rsidRPr="00A80CD6">
        <w:rPr>
          <w:szCs w:val="28"/>
        </w:rPr>
        <w:t>) порядка обжалования решений, действия (бездействия) должностных лиц</w:t>
      </w:r>
      <w:r w:rsidR="00E33F33" w:rsidRPr="00A80CD6">
        <w:rPr>
          <w:szCs w:val="28"/>
        </w:rPr>
        <w:t xml:space="preserve"> уполномоченного органа</w:t>
      </w:r>
      <w:r w:rsidR="00A75F9F" w:rsidRPr="00A80CD6">
        <w:rPr>
          <w:szCs w:val="28"/>
        </w:rPr>
        <w:t>.</w:t>
      </w:r>
    </w:p>
    <w:p w:rsidR="00BF148E" w:rsidRPr="00A80CD6" w:rsidRDefault="00BF148E" w:rsidP="00BF148E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 xml:space="preserve">Консультирование осуществляется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</w:t>
      </w:r>
      <w:r w:rsidR="002209D7" w:rsidRPr="00A80CD6">
        <w:rPr>
          <w:szCs w:val="28"/>
        </w:rPr>
        <w:t xml:space="preserve">контрольного </w:t>
      </w:r>
      <w:r w:rsidRPr="00A80CD6">
        <w:rPr>
          <w:szCs w:val="28"/>
        </w:rPr>
        <w:t>мероприятия.</w:t>
      </w:r>
    </w:p>
    <w:p w:rsidR="00A86339" w:rsidRPr="00A80CD6" w:rsidRDefault="00BF148E" w:rsidP="00BF148E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>Консультирование по телефону и посредством видео-конференц-связи</w:t>
      </w:r>
      <w:r w:rsidR="00FE0FB4" w:rsidRPr="00A80CD6">
        <w:rPr>
          <w:szCs w:val="28"/>
        </w:rPr>
        <w:t xml:space="preserve">, а такжепри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аудио- и (или) видеозаписи, </w:t>
      </w:r>
      <w:r w:rsidRPr="00A80CD6">
        <w:rPr>
          <w:szCs w:val="28"/>
        </w:rPr>
        <w:t>в соответствии с графиком, утверждаемым руководителем уполномоченного органа и размещаемым на информаци</w:t>
      </w:r>
      <w:r w:rsidR="00D345BE" w:rsidRPr="00A80CD6">
        <w:rPr>
          <w:szCs w:val="28"/>
        </w:rPr>
        <w:t>онном стенде</w:t>
      </w:r>
      <w:r w:rsidRPr="00A80CD6">
        <w:rPr>
          <w:szCs w:val="28"/>
        </w:rPr>
        <w:t xml:space="preserve"> в помещении уполномоченного </w:t>
      </w:r>
      <w:r w:rsidR="000930EE" w:rsidRPr="00A80CD6">
        <w:rPr>
          <w:szCs w:val="28"/>
        </w:rPr>
        <w:t>о</w:t>
      </w:r>
      <w:r w:rsidRPr="00A80CD6">
        <w:rPr>
          <w:szCs w:val="28"/>
        </w:rPr>
        <w:t xml:space="preserve">ргана </w:t>
      </w:r>
      <w:r w:rsidR="00ED740D" w:rsidRPr="00A80CD6">
        <w:rPr>
          <w:szCs w:val="28"/>
        </w:rPr>
        <w:t xml:space="preserve">в </w:t>
      </w:r>
      <w:r w:rsidRPr="00A80CD6">
        <w:rPr>
          <w:szCs w:val="28"/>
        </w:rPr>
        <w:t>дос</w:t>
      </w:r>
      <w:r w:rsidR="00D345BE" w:rsidRPr="00A80CD6">
        <w:rPr>
          <w:szCs w:val="28"/>
        </w:rPr>
        <w:t>тупном для граждан месте,</w:t>
      </w:r>
      <w:r w:rsidRPr="00A80CD6">
        <w:rPr>
          <w:szCs w:val="28"/>
        </w:rPr>
        <w:t xml:space="preserve"> а также</w:t>
      </w:r>
      <w:r w:rsidR="00D345BE" w:rsidRPr="00A80CD6">
        <w:rPr>
          <w:szCs w:val="28"/>
        </w:rPr>
        <w:t xml:space="preserve"> на официальном сайте</w:t>
      </w:r>
      <w:r w:rsidRPr="00A80CD6">
        <w:rPr>
          <w:szCs w:val="28"/>
        </w:rPr>
        <w:t xml:space="preserve"> уполномоченного органа </w:t>
      </w:r>
      <w:r w:rsidR="00D345BE" w:rsidRPr="00A80CD6">
        <w:t>всети «Интернет»</w:t>
      </w:r>
      <w:r w:rsidR="00D345BE" w:rsidRPr="00A80CD6">
        <w:rPr>
          <w:szCs w:val="28"/>
        </w:rPr>
        <w:t>.</w:t>
      </w:r>
      <w:r w:rsidR="00570F5A" w:rsidRPr="00A80CD6">
        <w:rPr>
          <w:szCs w:val="28"/>
        </w:rPr>
        <w:t xml:space="preserve"> Данный график </w:t>
      </w:r>
      <w:r w:rsidR="00A86339" w:rsidRPr="00A80CD6">
        <w:rPr>
          <w:szCs w:val="28"/>
        </w:rPr>
        <w:t>должен содержать</w:t>
      </w:r>
      <w:r w:rsidR="00A03A74">
        <w:rPr>
          <w:szCs w:val="28"/>
        </w:rPr>
        <w:t xml:space="preserve"> </w:t>
      </w:r>
      <w:r w:rsidR="00A86339" w:rsidRPr="00A80CD6">
        <w:rPr>
          <w:szCs w:val="28"/>
        </w:rPr>
        <w:t>дат</w:t>
      </w:r>
      <w:r w:rsidR="00570F5A" w:rsidRPr="00A80CD6">
        <w:rPr>
          <w:szCs w:val="28"/>
        </w:rPr>
        <w:t>у и</w:t>
      </w:r>
      <w:r w:rsidR="00A86339" w:rsidRPr="00A80CD6">
        <w:rPr>
          <w:szCs w:val="28"/>
        </w:rPr>
        <w:t xml:space="preserve"> время проведения консультирования</w:t>
      </w:r>
      <w:r w:rsidR="00570F5A" w:rsidRPr="00A80CD6">
        <w:rPr>
          <w:szCs w:val="28"/>
        </w:rPr>
        <w:t xml:space="preserve">; </w:t>
      </w:r>
      <w:r w:rsidR="00A86339" w:rsidRPr="00A80CD6">
        <w:rPr>
          <w:szCs w:val="28"/>
        </w:rPr>
        <w:t>номер (номера) телефона (телефонов) и (или) указание на сервис видео-конференц-связи;</w:t>
      </w:r>
      <w:r w:rsidR="00C7361F">
        <w:rPr>
          <w:szCs w:val="28"/>
        </w:rPr>
        <w:t xml:space="preserve"> </w:t>
      </w:r>
      <w:r w:rsidR="00A86339" w:rsidRPr="00A80CD6">
        <w:rPr>
          <w:szCs w:val="28"/>
        </w:rPr>
        <w:t>фамилию, имя, отчество (при наличии) должностного лица</w:t>
      </w:r>
      <w:r w:rsidR="00570F5A" w:rsidRPr="00A80CD6">
        <w:rPr>
          <w:szCs w:val="28"/>
        </w:rPr>
        <w:t xml:space="preserve"> уполномоченного  органа</w:t>
      </w:r>
      <w:r w:rsidR="00A86339" w:rsidRPr="00A80CD6">
        <w:rPr>
          <w:szCs w:val="28"/>
        </w:rPr>
        <w:t>, осуществляющего консультирование.</w:t>
      </w:r>
    </w:p>
    <w:p w:rsidR="00FF01B6" w:rsidRPr="00A80CD6" w:rsidRDefault="00FF01B6" w:rsidP="00FF01B6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 xml:space="preserve">Время консультирования по телефону, посредством видео-конференц-связи, на личном приеме одного контролируемого лица не </w:t>
      </w:r>
      <w:r w:rsidR="004B1570" w:rsidRPr="00A80CD6">
        <w:rPr>
          <w:szCs w:val="28"/>
        </w:rPr>
        <w:t>должно</w:t>
      </w:r>
      <w:r w:rsidRPr="00A80CD6">
        <w:rPr>
          <w:szCs w:val="28"/>
        </w:rPr>
        <w:t xml:space="preserve"> превышать 15 минут.</w:t>
      </w:r>
    </w:p>
    <w:p w:rsidR="00A86339" w:rsidRPr="00A80CD6" w:rsidRDefault="00A86339" w:rsidP="00BF148E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 xml:space="preserve">В случае поступления </w:t>
      </w:r>
      <w:r w:rsidR="00570117" w:rsidRPr="00A80CD6">
        <w:rPr>
          <w:szCs w:val="28"/>
        </w:rPr>
        <w:t>5</w:t>
      </w:r>
      <w:r w:rsidRPr="00A80CD6">
        <w:rPr>
          <w:szCs w:val="28"/>
        </w:rPr>
        <w:t xml:space="preserve">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</w:t>
      </w:r>
      <w:r w:rsidR="00DA08B8" w:rsidRPr="00A80CD6">
        <w:rPr>
          <w:szCs w:val="28"/>
        </w:rPr>
        <w:t xml:space="preserve">уполномоченного органа </w:t>
      </w:r>
      <w:r w:rsidRPr="00A80CD6">
        <w:rPr>
          <w:szCs w:val="28"/>
        </w:rPr>
        <w:t xml:space="preserve">в сети </w:t>
      </w:r>
      <w:r w:rsidR="00DA08B8" w:rsidRPr="00A80CD6">
        <w:rPr>
          <w:szCs w:val="28"/>
        </w:rPr>
        <w:t>«</w:t>
      </w:r>
      <w:r w:rsidRPr="00A80CD6">
        <w:rPr>
          <w:szCs w:val="28"/>
        </w:rPr>
        <w:t>Интернет</w:t>
      </w:r>
      <w:r w:rsidR="00DA08B8" w:rsidRPr="00A80CD6">
        <w:rPr>
          <w:szCs w:val="28"/>
        </w:rPr>
        <w:t>»</w:t>
      </w:r>
      <w:r w:rsidRPr="00A80CD6">
        <w:rPr>
          <w:szCs w:val="28"/>
        </w:rPr>
        <w:t xml:space="preserve"> письменного разъяснения, подписанного должностным лицом</w:t>
      </w:r>
      <w:r w:rsidR="00DA08B8" w:rsidRPr="00A80CD6">
        <w:rPr>
          <w:szCs w:val="28"/>
        </w:rPr>
        <w:t xml:space="preserve"> уполномоченногооргана.</w:t>
      </w:r>
    </w:p>
    <w:p w:rsidR="00570117" w:rsidRPr="00A80CD6" w:rsidRDefault="00570117" w:rsidP="006271D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80CD6">
        <w:rPr>
          <w:szCs w:val="28"/>
        </w:rPr>
        <w:t>Уполномоченныморганом ведется учет консульт</w:t>
      </w:r>
      <w:r w:rsidR="00446C73" w:rsidRPr="00A80CD6">
        <w:rPr>
          <w:szCs w:val="28"/>
        </w:rPr>
        <w:t>ирований</w:t>
      </w:r>
      <w:r w:rsidRPr="00A80CD6">
        <w:rPr>
          <w:szCs w:val="28"/>
        </w:rPr>
        <w:t xml:space="preserve"> в соответствующем </w:t>
      </w:r>
      <w:r w:rsidR="00D345BE" w:rsidRPr="00A80CD6">
        <w:rPr>
          <w:szCs w:val="28"/>
        </w:rPr>
        <w:t>журнал</w:t>
      </w:r>
      <w:r w:rsidRPr="00A80CD6">
        <w:rPr>
          <w:szCs w:val="28"/>
        </w:rPr>
        <w:t>е</w:t>
      </w:r>
      <w:r w:rsidR="00D345BE" w:rsidRPr="00A80CD6">
        <w:rPr>
          <w:szCs w:val="28"/>
        </w:rPr>
        <w:t xml:space="preserve">, форма которого утверждается </w:t>
      </w:r>
      <w:r w:rsidRPr="00A80CD6">
        <w:rPr>
          <w:szCs w:val="28"/>
        </w:rPr>
        <w:t>руководителем уполномоченного органа.</w:t>
      </w:r>
    </w:p>
    <w:p w:rsidR="00F339BD" w:rsidRPr="00B41D53" w:rsidRDefault="00BF60A0" w:rsidP="008F0CDA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A80CD6">
        <w:rPr>
          <w:bCs/>
          <w:szCs w:val="28"/>
        </w:rPr>
        <w:t>1</w:t>
      </w:r>
      <w:r w:rsidR="00E824FC" w:rsidRPr="00A80CD6">
        <w:rPr>
          <w:bCs/>
          <w:szCs w:val="28"/>
        </w:rPr>
        <w:t>8</w:t>
      </w:r>
      <w:r w:rsidR="00492683" w:rsidRPr="00A80CD6">
        <w:rPr>
          <w:bCs/>
          <w:szCs w:val="28"/>
        </w:rPr>
        <w:t xml:space="preserve">. </w:t>
      </w:r>
      <w:r w:rsidR="00F339BD" w:rsidRPr="00A80CD6">
        <w:rPr>
          <w:bCs/>
          <w:szCs w:val="28"/>
        </w:rPr>
        <w:t xml:space="preserve">В целях снижения рисков причинения вреда (ущерба) на объектах </w:t>
      </w:r>
      <w:r w:rsidR="0091751B" w:rsidRPr="00A80CD6">
        <w:rPr>
          <w:bCs/>
          <w:szCs w:val="28"/>
        </w:rPr>
        <w:t>контроля</w:t>
      </w:r>
      <w:r w:rsidR="00F339BD" w:rsidRPr="00A80CD6">
        <w:rPr>
          <w:bCs/>
          <w:szCs w:val="28"/>
        </w:rPr>
        <w:t xml:space="preserve"> и оптимизации проведения </w:t>
      </w:r>
      <w:r w:rsidR="0091751B" w:rsidRPr="00A80CD6">
        <w:rPr>
          <w:bCs/>
          <w:szCs w:val="28"/>
        </w:rPr>
        <w:t>контрольных</w:t>
      </w:r>
      <w:r w:rsidR="00F339BD" w:rsidRPr="00A80CD6">
        <w:rPr>
          <w:bCs/>
          <w:szCs w:val="28"/>
        </w:rPr>
        <w:t xml:space="preserve"> мероприятий уполномоченный орган в соответствии </w:t>
      </w:r>
      <w:r w:rsidR="008F0CDA" w:rsidRPr="008F0CDA">
        <w:rPr>
          <w:bCs/>
          <w:szCs w:val="28"/>
        </w:rPr>
        <w:t xml:space="preserve">со статьей 53 Федерального закона от </w:t>
      </w:r>
      <w:r w:rsidR="008F0CDA">
        <w:rPr>
          <w:bCs/>
          <w:szCs w:val="28"/>
        </w:rPr>
        <w:br/>
      </w:r>
      <w:r w:rsidR="008F0CDA" w:rsidRPr="008F0CDA">
        <w:rPr>
          <w:bCs/>
          <w:szCs w:val="28"/>
        </w:rPr>
        <w:t>31 июля 2020 года № 248-ФЗ «О государственном контроле (надзоре) и муниципальном контроле в Российской Федерации»</w:t>
      </w:r>
      <w:r w:rsidR="00F339BD" w:rsidRPr="00A80CD6">
        <w:rPr>
          <w:bCs/>
          <w:szCs w:val="28"/>
        </w:rPr>
        <w:t xml:space="preserve">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</w:t>
      </w:r>
      <w:r w:rsidR="00B3160B" w:rsidRPr="00A80CD6">
        <w:rPr>
          <w:bCs/>
          <w:szCs w:val="28"/>
        </w:rPr>
        <w:t xml:space="preserve">лицом </w:t>
      </w:r>
      <w:r w:rsidR="00B3160B" w:rsidRPr="00B41D53">
        <w:rPr>
          <w:bCs/>
          <w:szCs w:val="28"/>
        </w:rPr>
        <w:t>обязательных требований).</w:t>
      </w:r>
    </w:p>
    <w:p w:rsidR="00492683" w:rsidRDefault="00BF60A0" w:rsidP="00492683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B41D53">
        <w:rPr>
          <w:bCs/>
          <w:szCs w:val="28"/>
        </w:rPr>
        <w:lastRenderedPageBreak/>
        <w:t>1</w:t>
      </w:r>
      <w:r w:rsidR="00E824FC" w:rsidRPr="00B41D53">
        <w:rPr>
          <w:bCs/>
          <w:szCs w:val="28"/>
        </w:rPr>
        <w:t>9</w:t>
      </w:r>
      <w:r w:rsidR="00350ACE" w:rsidRPr="00B41D53">
        <w:rPr>
          <w:bCs/>
          <w:szCs w:val="28"/>
        </w:rPr>
        <w:t>. У</w:t>
      </w:r>
      <w:r w:rsidR="00492683" w:rsidRPr="00B41D53">
        <w:rPr>
          <w:bCs/>
          <w:szCs w:val="28"/>
        </w:rPr>
        <w:t>полномоченны</w:t>
      </w:r>
      <w:r w:rsidR="00350ACE" w:rsidRPr="00B41D53">
        <w:rPr>
          <w:bCs/>
          <w:szCs w:val="28"/>
        </w:rPr>
        <w:t>й орган</w:t>
      </w:r>
      <w:r w:rsidR="000B18AF" w:rsidRPr="00B41D53">
        <w:rPr>
          <w:bCs/>
          <w:szCs w:val="28"/>
        </w:rPr>
        <w:t xml:space="preserve"> ежегодно</w:t>
      </w:r>
      <w:r w:rsidR="00350ACE" w:rsidRPr="00B41D53">
        <w:rPr>
          <w:bCs/>
          <w:szCs w:val="28"/>
        </w:rPr>
        <w:t>разрабатывает</w:t>
      </w:r>
      <w:r w:rsidR="0060052A" w:rsidRPr="00B41D53">
        <w:rPr>
          <w:bCs/>
          <w:szCs w:val="28"/>
        </w:rPr>
        <w:t xml:space="preserve"> и </w:t>
      </w:r>
      <w:r w:rsidR="00350ACE" w:rsidRPr="00B41D53">
        <w:rPr>
          <w:bCs/>
          <w:szCs w:val="28"/>
        </w:rPr>
        <w:t>утверждает</w:t>
      </w:r>
      <w:r w:rsidR="00492683" w:rsidRPr="00B41D53">
        <w:rPr>
          <w:bCs/>
          <w:szCs w:val="28"/>
        </w:rPr>
        <w:t xml:space="preserve"> программ</w:t>
      </w:r>
      <w:r w:rsidR="00350ACE" w:rsidRPr="00B41D53">
        <w:rPr>
          <w:bCs/>
          <w:szCs w:val="28"/>
        </w:rPr>
        <w:t>у</w:t>
      </w:r>
      <w:r w:rsidR="00492683" w:rsidRPr="00B41D53">
        <w:rPr>
          <w:bCs/>
          <w:szCs w:val="28"/>
        </w:rPr>
        <w:t xml:space="preserve"> профилактики рисков причинения вреда</w:t>
      </w:r>
      <w:r w:rsidR="0091751B" w:rsidRPr="00B41D53">
        <w:rPr>
          <w:bCs/>
          <w:szCs w:val="28"/>
        </w:rPr>
        <w:t xml:space="preserve"> (ущерба) охраняемым законом ценностям</w:t>
      </w:r>
      <w:r w:rsidR="0060052A" w:rsidRPr="00B41D53">
        <w:rPr>
          <w:bCs/>
          <w:szCs w:val="28"/>
        </w:rPr>
        <w:t>(далее – программа профилактики</w:t>
      </w:r>
      <w:r w:rsidR="0091751B" w:rsidRPr="00B41D53">
        <w:rPr>
          <w:bCs/>
          <w:szCs w:val="28"/>
        </w:rPr>
        <w:t xml:space="preserve"> рисков причинения вреда</w:t>
      </w:r>
      <w:r w:rsidR="0060052A" w:rsidRPr="00B41D53">
        <w:rPr>
          <w:bCs/>
          <w:szCs w:val="28"/>
        </w:rPr>
        <w:t>)</w:t>
      </w:r>
      <w:r w:rsidR="00350ACE" w:rsidRPr="00B41D53">
        <w:rPr>
          <w:bCs/>
          <w:szCs w:val="28"/>
        </w:rPr>
        <w:t xml:space="preserve"> в порядке, установленном </w:t>
      </w:r>
      <w:r w:rsidR="008F0CDA" w:rsidRPr="00B41D53">
        <w:rPr>
          <w:bCs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492683" w:rsidRPr="00B41D53">
        <w:rPr>
          <w:bCs/>
          <w:szCs w:val="28"/>
        </w:rPr>
        <w:t xml:space="preserve">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</w:t>
      </w:r>
      <w:r w:rsidR="002C79E3" w:rsidRPr="00B41D53">
        <w:rPr>
          <w:bCs/>
          <w:szCs w:val="28"/>
        </w:rPr>
        <w:t xml:space="preserve"> июня </w:t>
      </w:r>
      <w:r w:rsidR="00492683" w:rsidRPr="00B41D53">
        <w:rPr>
          <w:bCs/>
          <w:szCs w:val="28"/>
        </w:rPr>
        <w:t>2021</w:t>
      </w:r>
      <w:r w:rsidR="002C79E3" w:rsidRPr="00B41D53">
        <w:rPr>
          <w:bCs/>
          <w:szCs w:val="28"/>
        </w:rPr>
        <w:t xml:space="preserve"> года</w:t>
      </w:r>
      <w:r w:rsidR="00492683" w:rsidRPr="00B41D53">
        <w:rPr>
          <w:bCs/>
          <w:szCs w:val="28"/>
        </w:rPr>
        <w:t xml:space="preserve"> №990.</w:t>
      </w:r>
    </w:p>
    <w:p w:rsidR="00492683" w:rsidRPr="00A80CD6" w:rsidRDefault="00492683" w:rsidP="00492683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</w:p>
    <w:p w:rsidR="00D345BE" w:rsidRPr="00A80CD6" w:rsidRDefault="00D345BE" w:rsidP="001C781C">
      <w:pPr>
        <w:spacing w:after="1" w:line="280" w:lineRule="atLeast"/>
        <w:ind w:firstLine="0"/>
        <w:jc w:val="center"/>
        <w:outlineLvl w:val="0"/>
        <w:rPr>
          <w:szCs w:val="28"/>
        </w:rPr>
      </w:pPr>
      <w:r w:rsidRPr="00A80CD6">
        <w:rPr>
          <w:b/>
          <w:szCs w:val="28"/>
        </w:rPr>
        <w:t xml:space="preserve">Раздел IV. Осуществление </w:t>
      </w:r>
      <w:r w:rsidR="00137A8F" w:rsidRPr="00A80CD6">
        <w:rPr>
          <w:b/>
          <w:szCs w:val="28"/>
        </w:rPr>
        <w:t xml:space="preserve">муниципального </w:t>
      </w:r>
      <w:r w:rsidR="0060052A" w:rsidRPr="00A80CD6">
        <w:rPr>
          <w:b/>
          <w:szCs w:val="28"/>
        </w:rPr>
        <w:t xml:space="preserve">контроля </w:t>
      </w:r>
    </w:p>
    <w:p w:rsidR="00D345BE" w:rsidRPr="00A80CD6" w:rsidRDefault="00D345BE" w:rsidP="001C781C">
      <w:pPr>
        <w:spacing w:after="1" w:line="280" w:lineRule="atLeast"/>
        <w:ind w:firstLine="540"/>
        <w:jc w:val="center"/>
        <w:rPr>
          <w:szCs w:val="28"/>
        </w:rPr>
      </w:pPr>
    </w:p>
    <w:p w:rsidR="00CE6AF1" w:rsidRPr="00A80CD6" w:rsidRDefault="00E824FC" w:rsidP="00CE6AF1">
      <w:pPr>
        <w:spacing w:after="1" w:line="280" w:lineRule="atLeast"/>
        <w:ind w:firstLine="709"/>
        <w:rPr>
          <w:bCs/>
          <w:szCs w:val="28"/>
        </w:rPr>
      </w:pPr>
      <w:r w:rsidRPr="00A80CD6">
        <w:t>20</w:t>
      </w:r>
      <w:r w:rsidR="00DE3AB8" w:rsidRPr="00A80CD6">
        <w:t xml:space="preserve">. </w:t>
      </w:r>
      <w:r w:rsidR="00137A8F" w:rsidRPr="00A80CD6">
        <w:t xml:space="preserve">Муниципальный </w:t>
      </w:r>
      <w:r w:rsidR="0060052A" w:rsidRPr="00A80CD6">
        <w:t xml:space="preserve">контроль </w:t>
      </w:r>
      <w:r w:rsidR="00CE6AF1" w:rsidRPr="00A80CD6">
        <w:t xml:space="preserve">осуществляется уполномоченным органом посредством </w:t>
      </w:r>
      <w:r w:rsidR="0060052A" w:rsidRPr="00A80CD6">
        <w:t xml:space="preserve">контрольных </w:t>
      </w:r>
      <w:r w:rsidR="00CE6AF1" w:rsidRPr="00A80CD6">
        <w:rPr>
          <w:bCs/>
          <w:szCs w:val="28"/>
        </w:rPr>
        <w:t xml:space="preserve">мероприятий, проводимых при взаимодействии с контролируемым лицом, и </w:t>
      </w:r>
      <w:r w:rsidR="0060052A" w:rsidRPr="00A80CD6">
        <w:rPr>
          <w:bCs/>
          <w:szCs w:val="28"/>
        </w:rPr>
        <w:t xml:space="preserve">контрольных </w:t>
      </w:r>
      <w:r w:rsidR="00CE6AF1" w:rsidRPr="00A80CD6">
        <w:rPr>
          <w:bCs/>
          <w:szCs w:val="28"/>
        </w:rPr>
        <w:t>мероприятий, проводимых без взаимодействия с контролируемым лицом.</w:t>
      </w:r>
    </w:p>
    <w:p w:rsidR="00E333C0" w:rsidRPr="00A80CD6" w:rsidRDefault="00BF60A0" w:rsidP="00E333C0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>2</w:t>
      </w:r>
      <w:r w:rsidR="00E824FC" w:rsidRPr="00A80CD6">
        <w:rPr>
          <w:bCs/>
          <w:szCs w:val="28"/>
        </w:rPr>
        <w:t>1</w:t>
      </w:r>
      <w:r w:rsidR="00C944A7" w:rsidRPr="00A80CD6">
        <w:rPr>
          <w:bCs/>
          <w:szCs w:val="28"/>
        </w:rPr>
        <w:t xml:space="preserve">. </w:t>
      </w:r>
      <w:r w:rsidR="00E333C0" w:rsidRPr="00A80CD6">
        <w:rPr>
          <w:bCs/>
          <w:szCs w:val="28"/>
        </w:rPr>
        <w:t xml:space="preserve">При взаимодействии с контролируемым лицом проводятся следующие </w:t>
      </w:r>
      <w:r w:rsidR="0060052A" w:rsidRPr="00A80CD6">
        <w:rPr>
          <w:bCs/>
          <w:szCs w:val="28"/>
        </w:rPr>
        <w:t xml:space="preserve">контрольные </w:t>
      </w:r>
      <w:r w:rsidR="00177F31" w:rsidRPr="00A80CD6">
        <w:rPr>
          <w:bCs/>
          <w:szCs w:val="28"/>
        </w:rPr>
        <w:t>мероприятия:</w:t>
      </w:r>
    </w:p>
    <w:p w:rsidR="00177F31" w:rsidRPr="00754508" w:rsidRDefault="00177F31" w:rsidP="00177F31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 xml:space="preserve">1) инспекционный визит, в ходе которого </w:t>
      </w:r>
      <w:r w:rsidR="008F0CDA" w:rsidRPr="008F0CDA">
        <w:rPr>
          <w:bCs/>
          <w:szCs w:val="28"/>
        </w:rPr>
        <w:t xml:space="preserve">в соответствии со статьей 70 Федерального закона от 31 июля 2020 года № 248-ФЗ «О государственном контроле (надзоре) и муниципальном контроле в Российской Федерации» </w:t>
      </w:r>
      <w:r w:rsidRPr="00A80CD6">
        <w:rPr>
          <w:bCs/>
          <w:szCs w:val="28"/>
        </w:rPr>
        <w:t xml:space="preserve">могут совершаться следующие действия: осмотр, опрос, </w:t>
      </w:r>
      <w:r w:rsidR="00DB36FE" w:rsidRPr="00A80CD6">
        <w:rPr>
          <w:bCs/>
          <w:szCs w:val="28"/>
        </w:rPr>
        <w:t>получение письменных объяснений</w:t>
      </w:r>
      <w:r w:rsidR="00DB36FE">
        <w:rPr>
          <w:bCs/>
          <w:szCs w:val="28"/>
        </w:rPr>
        <w:t>,</w:t>
      </w:r>
      <w:r w:rsidRPr="00A80CD6">
        <w:rPr>
          <w:bCs/>
          <w:szCs w:val="28"/>
        </w:rPr>
        <w:t>инструментальное обследование</w:t>
      </w:r>
      <w:r w:rsidRPr="00754508">
        <w:rPr>
          <w:bCs/>
          <w:szCs w:val="28"/>
        </w:rPr>
        <w:t>,</w:t>
      </w:r>
      <w:r w:rsidR="00DB36FE" w:rsidRPr="00754508">
        <w:rPr>
          <w:bCs/>
          <w:szCs w:val="28"/>
        </w:rPr>
        <w:t xml:space="preserve">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Pr="00754508">
        <w:rPr>
          <w:bCs/>
          <w:szCs w:val="28"/>
        </w:rPr>
        <w:t>;</w:t>
      </w:r>
    </w:p>
    <w:p w:rsidR="00177F31" w:rsidRPr="00A80CD6" w:rsidRDefault="00177F31" w:rsidP="00177F31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 xml:space="preserve">2) рейдовый осмотр, в ходе которого </w:t>
      </w:r>
      <w:r w:rsidR="008F0CDA" w:rsidRPr="008F0CDA">
        <w:rPr>
          <w:bCs/>
          <w:szCs w:val="28"/>
        </w:rPr>
        <w:t xml:space="preserve">в соответствии со статьей 71 Федерального закона от 31 июля 2020 года № 248-ФЗ «О государственном контроле (надзоре) и муниципальном контроле в Российской Федерации» </w:t>
      </w:r>
      <w:r w:rsidRPr="00A80CD6">
        <w:rPr>
          <w:bCs/>
          <w:szCs w:val="28"/>
        </w:rPr>
        <w:t>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177F31" w:rsidRPr="00A80CD6" w:rsidRDefault="00177F31" w:rsidP="00177F31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 xml:space="preserve">3) документарная проверка, в ходе которой </w:t>
      </w:r>
      <w:r w:rsidR="008F0CDA" w:rsidRPr="008F0CDA">
        <w:rPr>
          <w:bCs/>
          <w:szCs w:val="28"/>
        </w:rPr>
        <w:t>в соответствии со статьей 72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C7361F">
        <w:rPr>
          <w:bCs/>
          <w:szCs w:val="28"/>
        </w:rPr>
        <w:t xml:space="preserve"> </w:t>
      </w:r>
      <w:r w:rsidRPr="00A80CD6">
        <w:rPr>
          <w:bCs/>
          <w:szCs w:val="28"/>
        </w:rPr>
        <w:t>могут совершаться следующие действия: получение письменных объяснений; истребование документов;</w:t>
      </w:r>
    </w:p>
    <w:p w:rsidR="00177F31" w:rsidRPr="00A80CD6" w:rsidRDefault="00177F31" w:rsidP="00177F31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 xml:space="preserve">4) </w:t>
      </w:r>
      <w:r w:rsidR="00350ACE" w:rsidRPr="00A80CD6">
        <w:rPr>
          <w:bCs/>
          <w:szCs w:val="28"/>
        </w:rPr>
        <w:t xml:space="preserve">внеплановая </w:t>
      </w:r>
      <w:r w:rsidRPr="00A80CD6">
        <w:rPr>
          <w:bCs/>
          <w:szCs w:val="28"/>
        </w:rPr>
        <w:t xml:space="preserve">выездная проверка, в ходе которой </w:t>
      </w:r>
      <w:r w:rsidR="008F0CDA" w:rsidRPr="008F0CDA">
        <w:rPr>
          <w:bCs/>
          <w:szCs w:val="28"/>
        </w:rPr>
        <w:t>в соответствии со статьей 73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C7361F">
        <w:rPr>
          <w:bCs/>
          <w:szCs w:val="28"/>
        </w:rPr>
        <w:t xml:space="preserve"> </w:t>
      </w:r>
      <w:r w:rsidRPr="00A80CD6">
        <w:rPr>
          <w:bCs/>
          <w:szCs w:val="28"/>
        </w:rPr>
        <w:t>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C65853" w:rsidRPr="00A80CD6" w:rsidRDefault="00C65853" w:rsidP="00C65853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 xml:space="preserve">О проведении контрольного мероприятия </w:t>
      </w:r>
      <w:r w:rsidR="00285D7B">
        <w:rPr>
          <w:bCs/>
          <w:szCs w:val="28"/>
        </w:rPr>
        <w:t xml:space="preserve">в форме выездной проверки </w:t>
      </w:r>
      <w:r w:rsidRPr="00A80CD6">
        <w:rPr>
          <w:bCs/>
          <w:szCs w:val="28"/>
        </w:rPr>
        <w:t xml:space="preserve">контролируемое лицо информируется должностным лицом уполномоченного </w:t>
      </w:r>
      <w:r w:rsidRPr="00A80CD6">
        <w:rPr>
          <w:bCs/>
          <w:szCs w:val="28"/>
        </w:rPr>
        <w:lastRenderedPageBreak/>
        <w:t>органа не позднее</w:t>
      </w:r>
      <w:r w:rsidR="00C7361F">
        <w:rPr>
          <w:bCs/>
          <w:szCs w:val="28"/>
        </w:rPr>
        <w:t>,</w:t>
      </w:r>
      <w:r w:rsidRPr="00A80CD6">
        <w:rPr>
          <w:bCs/>
          <w:szCs w:val="28"/>
        </w:rPr>
        <w:t xml:space="preserve"> чем за 24 часа до начала контрольного мероприятия в соответствии </w:t>
      </w:r>
      <w:r w:rsidR="007B4E1C" w:rsidRPr="007B4E1C">
        <w:rPr>
          <w:bCs/>
          <w:szCs w:val="28"/>
        </w:rPr>
        <w:t>со статьей 21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7B4E1C">
        <w:rPr>
          <w:bCs/>
          <w:szCs w:val="28"/>
        </w:rPr>
        <w:t>.</w:t>
      </w:r>
    </w:p>
    <w:p w:rsidR="00CF5120" w:rsidRPr="00A80CD6" w:rsidRDefault="00506D80" w:rsidP="00506D80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="00177F31" w:rsidRPr="00A80CD6">
        <w:rPr>
          <w:bCs/>
          <w:szCs w:val="28"/>
        </w:rPr>
        <w:br/>
      </w:r>
      <w:r w:rsidR="00CF5120" w:rsidRPr="00A80CD6">
        <w:rPr>
          <w:bCs/>
          <w:szCs w:val="28"/>
        </w:rPr>
        <w:t>50</w:t>
      </w:r>
      <w:r w:rsidRPr="00A80CD6">
        <w:rPr>
          <w:bCs/>
          <w:szCs w:val="28"/>
        </w:rPr>
        <w:t xml:space="preserve"> часов для малого предприятия и </w:t>
      </w:r>
      <w:r w:rsidR="00CF5120" w:rsidRPr="00A80CD6">
        <w:rPr>
          <w:bCs/>
          <w:szCs w:val="28"/>
        </w:rPr>
        <w:t>15</w:t>
      </w:r>
      <w:r w:rsidRPr="00A80CD6">
        <w:rPr>
          <w:bCs/>
          <w:szCs w:val="28"/>
        </w:rPr>
        <w:t xml:space="preserve"> часов для микропредприятия, за исключением выездной проверки</w:t>
      </w:r>
      <w:r w:rsidR="00177F31" w:rsidRPr="00A80CD6">
        <w:rPr>
          <w:bCs/>
          <w:szCs w:val="28"/>
        </w:rPr>
        <w:t xml:space="preserve">, основанием для проведения которой является пункт 6 части 1 статьи 57 Федерального </w:t>
      </w:r>
      <w:r w:rsidR="007B4E1C" w:rsidRPr="007B4E1C">
        <w:rPr>
          <w:bCs/>
          <w:szCs w:val="28"/>
        </w:rPr>
        <w:t>закона от 31 июля 2020 года № 248-ФЗ «О государственном контроле (надзоре) и муниципальном контроле в Российской Федерации»</w:t>
      </w:r>
      <w:r w:rsidR="00177F31" w:rsidRPr="00A80CD6">
        <w:rPr>
          <w:bCs/>
          <w:szCs w:val="28"/>
        </w:rPr>
        <w:t>и которая для микропредприятия не может продолжаться более 40 часов</w:t>
      </w:r>
      <w:r w:rsidR="00CF5120" w:rsidRPr="00A80CD6">
        <w:rPr>
          <w:bCs/>
          <w:szCs w:val="28"/>
        </w:rPr>
        <w:t xml:space="preserve">. </w:t>
      </w:r>
      <w:r w:rsidRPr="00A80CD6">
        <w:rPr>
          <w:bCs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3B1EC0" w:rsidRPr="00A80CD6" w:rsidRDefault="00BF60A0" w:rsidP="003B1EC0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>2</w:t>
      </w:r>
      <w:r w:rsidR="00E824FC" w:rsidRPr="00A80CD6">
        <w:rPr>
          <w:bCs/>
          <w:szCs w:val="28"/>
        </w:rPr>
        <w:t>2</w:t>
      </w:r>
      <w:r w:rsidR="00C944A7" w:rsidRPr="00A80CD6">
        <w:rPr>
          <w:bCs/>
          <w:szCs w:val="28"/>
        </w:rPr>
        <w:t xml:space="preserve">. </w:t>
      </w:r>
      <w:r w:rsidR="007B4E1C">
        <w:rPr>
          <w:bCs/>
          <w:szCs w:val="28"/>
        </w:rPr>
        <w:t>Б</w:t>
      </w:r>
      <w:r w:rsidR="003B1EC0" w:rsidRPr="00A80CD6">
        <w:rPr>
          <w:bCs/>
          <w:szCs w:val="28"/>
        </w:rPr>
        <w:t xml:space="preserve">ез взаимодействия с контролируемым лицом проводятся следующие </w:t>
      </w:r>
      <w:r w:rsidR="0060052A" w:rsidRPr="00A80CD6">
        <w:rPr>
          <w:bCs/>
          <w:szCs w:val="28"/>
        </w:rPr>
        <w:t xml:space="preserve">контрольные </w:t>
      </w:r>
      <w:r w:rsidR="003B1EC0" w:rsidRPr="00A80CD6">
        <w:rPr>
          <w:bCs/>
          <w:szCs w:val="28"/>
        </w:rPr>
        <w:t>мероприятия:</w:t>
      </w:r>
    </w:p>
    <w:p w:rsidR="007B4E1C" w:rsidRPr="00BF60A0" w:rsidRDefault="007B4E1C" w:rsidP="007B4E1C">
      <w:pPr>
        <w:spacing w:after="1" w:line="280" w:lineRule="atLeast"/>
        <w:ind w:firstLine="709"/>
        <w:rPr>
          <w:bCs/>
          <w:szCs w:val="28"/>
        </w:rPr>
      </w:pPr>
      <w:r w:rsidRPr="00BF60A0">
        <w:rPr>
          <w:bCs/>
          <w:szCs w:val="28"/>
        </w:rPr>
        <w:t>1) наблюдение за соблюдением обязательных требований в соответствии со статьей 74 Федерального закона</w:t>
      </w:r>
      <w:r w:rsidRPr="00BF60A0">
        <w:t xml:space="preserve"> от </w:t>
      </w:r>
      <w:r w:rsidRPr="00BF60A0">
        <w:rPr>
          <w:szCs w:val="28"/>
          <w:lang w:eastAsia="en-US"/>
        </w:rPr>
        <w:t>31 июля 2020 года № 248-ФЗ</w:t>
      </w:r>
      <w:r w:rsidRPr="00BF60A0">
        <w:rPr>
          <w:bCs/>
          <w:szCs w:val="28"/>
        </w:rPr>
        <w:t xml:space="preserve"> «О государственном контроле (надзоре) и муниципальном контроле в Российской Федерации»;</w:t>
      </w:r>
    </w:p>
    <w:p w:rsidR="007B4E1C" w:rsidRPr="00BF60A0" w:rsidRDefault="007B4E1C" w:rsidP="007B4E1C">
      <w:pPr>
        <w:spacing w:after="1" w:line="280" w:lineRule="atLeast"/>
        <w:ind w:firstLine="709"/>
        <w:rPr>
          <w:bCs/>
          <w:szCs w:val="28"/>
        </w:rPr>
      </w:pPr>
      <w:r w:rsidRPr="00BF60A0">
        <w:rPr>
          <w:bCs/>
          <w:szCs w:val="28"/>
        </w:rPr>
        <w:t>2) выездное обследование в соответствии со статьей 75 Федерального закона</w:t>
      </w:r>
      <w:r w:rsidRPr="00BF60A0">
        <w:t xml:space="preserve"> от </w:t>
      </w:r>
      <w:r w:rsidRPr="00BF60A0">
        <w:rPr>
          <w:szCs w:val="28"/>
          <w:lang w:eastAsia="en-US"/>
        </w:rPr>
        <w:t>31 июля 2020 года № 248-ФЗ</w:t>
      </w:r>
      <w:r w:rsidRPr="00BF60A0">
        <w:rPr>
          <w:bCs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D90F23" w:rsidRPr="00A80CD6" w:rsidRDefault="00BF60A0" w:rsidP="00DE3AB8">
      <w:pPr>
        <w:spacing w:after="1" w:line="280" w:lineRule="atLeast"/>
        <w:ind w:firstLine="709"/>
        <w:rPr>
          <w:bCs/>
          <w:szCs w:val="28"/>
        </w:rPr>
      </w:pPr>
      <w:r w:rsidRPr="00A80CD6">
        <w:rPr>
          <w:bCs/>
          <w:szCs w:val="28"/>
        </w:rPr>
        <w:t>2</w:t>
      </w:r>
      <w:r w:rsidR="00E824FC" w:rsidRPr="00A80CD6">
        <w:rPr>
          <w:bCs/>
          <w:szCs w:val="28"/>
        </w:rPr>
        <w:t>3</w:t>
      </w:r>
      <w:r w:rsidR="00C944A7" w:rsidRPr="00A80CD6">
        <w:rPr>
          <w:bCs/>
          <w:szCs w:val="28"/>
        </w:rPr>
        <w:t xml:space="preserve">. </w:t>
      </w:r>
      <w:r w:rsidR="00D90F23" w:rsidRPr="00A80CD6">
        <w:rPr>
          <w:bCs/>
          <w:szCs w:val="28"/>
        </w:rPr>
        <w:t xml:space="preserve">Решение о проведении </w:t>
      </w:r>
      <w:r w:rsidR="00C65853" w:rsidRPr="00A80CD6">
        <w:rPr>
          <w:bCs/>
          <w:szCs w:val="28"/>
        </w:rPr>
        <w:t>контрольного</w:t>
      </w:r>
      <w:r w:rsidR="00D90F23" w:rsidRPr="00A80CD6">
        <w:rPr>
          <w:bCs/>
          <w:szCs w:val="28"/>
        </w:rPr>
        <w:t xml:space="preserve"> мероприятия и выборе</w:t>
      </w:r>
      <w:r w:rsidR="00C65853" w:rsidRPr="00A80CD6">
        <w:rPr>
          <w:bCs/>
          <w:szCs w:val="28"/>
        </w:rPr>
        <w:t xml:space="preserve"> его</w:t>
      </w:r>
      <w:r w:rsidR="00D90F23" w:rsidRPr="00A80CD6">
        <w:rPr>
          <w:bCs/>
          <w:szCs w:val="28"/>
        </w:rPr>
        <w:t xml:space="preserve"> вида принимается на основе индикат</w:t>
      </w:r>
      <w:r w:rsidR="0093720A" w:rsidRPr="00A80CD6">
        <w:rPr>
          <w:bCs/>
          <w:szCs w:val="28"/>
        </w:rPr>
        <w:t>о</w:t>
      </w:r>
      <w:r w:rsidR="00D90F23" w:rsidRPr="00A80CD6">
        <w:rPr>
          <w:bCs/>
          <w:szCs w:val="28"/>
        </w:rPr>
        <w:t xml:space="preserve">ров риска нарушения обязательных требований </w:t>
      </w:r>
      <w:r w:rsidR="009A04CF" w:rsidRPr="00A80CD6">
        <w:rPr>
          <w:bCs/>
          <w:szCs w:val="28"/>
        </w:rPr>
        <w:t>(</w:t>
      </w:r>
      <w:r w:rsidR="00E10C4E" w:rsidRPr="00A80CD6">
        <w:rPr>
          <w:bCs/>
          <w:szCs w:val="28"/>
        </w:rPr>
        <w:t>приложение 1</w:t>
      </w:r>
      <w:r w:rsidR="009A04CF" w:rsidRPr="00A80CD6">
        <w:rPr>
          <w:bCs/>
          <w:szCs w:val="28"/>
        </w:rPr>
        <w:t>)</w:t>
      </w:r>
      <w:r w:rsidR="000E0CFB" w:rsidRPr="00A80CD6">
        <w:rPr>
          <w:bCs/>
          <w:szCs w:val="28"/>
        </w:rPr>
        <w:t>.</w:t>
      </w:r>
    </w:p>
    <w:p w:rsidR="005D46C9" w:rsidRDefault="005D46C9" w:rsidP="005D46C9">
      <w:pPr>
        <w:spacing w:after="1" w:line="280" w:lineRule="atLeast"/>
        <w:ind w:firstLine="709"/>
        <w:rPr>
          <w:bCs/>
          <w:szCs w:val="28"/>
        </w:rPr>
      </w:pPr>
      <w:r>
        <w:rPr>
          <w:bCs/>
          <w:szCs w:val="28"/>
        </w:rPr>
        <w:t xml:space="preserve">24. Контролируемое лицо (индивидуальный предприниматель, гражданин) </w:t>
      </w:r>
      <w:r>
        <w:t xml:space="preserve">вправе представить в уполномоченный орган заявление о невозможности присутствия при проведении контрольного (надзорного) мероприятия в случае </w:t>
      </w:r>
      <w:r w:rsidRPr="00F23539">
        <w:rPr>
          <w:bCs/>
          <w:szCs w:val="28"/>
        </w:rPr>
        <w:t>смерт</w:t>
      </w:r>
      <w:r>
        <w:rPr>
          <w:bCs/>
          <w:szCs w:val="28"/>
        </w:rPr>
        <w:t>и</w:t>
      </w:r>
      <w:r w:rsidRPr="00F23539">
        <w:rPr>
          <w:bCs/>
          <w:szCs w:val="28"/>
        </w:rPr>
        <w:t xml:space="preserve"> близкого родственника</w:t>
      </w:r>
      <w:r>
        <w:rPr>
          <w:bCs/>
          <w:szCs w:val="28"/>
        </w:rPr>
        <w:t xml:space="preserve">, </w:t>
      </w:r>
      <w:r w:rsidRPr="00F23539">
        <w:rPr>
          <w:bCs/>
          <w:szCs w:val="28"/>
        </w:rPr>
        <w:t>болезн</w:t>
      </w:r>
      <w:r>
        <w:rPr>
          <w:bCs/>
          <w:szCs w:val="28"/>
        </w:rPr>
        <w:t>и контролируемого лица</w:t>
      </w:r>
      <w:r w:rsidRPr="00F23539">
        <w:rPr>
          <w:bCs/>
          <w:szCs w:val="28"/>
        </w:rPr>
        <w:t xml:space="preserve"> или необходимост</w:t>
      </w:r>
      <w:r>
        <w:rPr>
          <w:bCs/>
          <w:szCs w:val="28"/>
        </w:rPr>
        <w:t>и</w:t>
      </w:r>
      <w:r w:rsidRPr="00F23539">
        <w:rPr>
          <w:bCs/>
          <w:szCs w:val="28"/>
        </w:rPr>
        <w:t xml:space="preserve"> присмотра за близким родственником</w:t>
      </w:r>
      <w:r>
        <w:rPr>
          <w:bCs/>
          <w:szCs w:val="28"/>
        </w:rPr>
        <w:t xml:space="preserve"> в связи с его болезнью, </w:t>
      </w:r>
      <w:r w:rsidRPr="00F23539">
        <w:rPr>
          <w:bCs/>
          <w:szCs w:val="28"/>
        </w:rPr>
        <w:t>применени</w:t>
      </w:r>
      <w:r>
        <w:rPr>
          <w:bCs/>
          <w:szCs w:val="28"/>
        </w:rPr>
        <w:t xml:space="preserve">я меры государственного принуждения, обусловленной привлечением к административной или уголовной ответственности, </w:t>
      </w:r>
      <w:r w:rsidRPr="00F23539">
        <w:rPr>
          <w:bCs/>
          <w:szCs w:val="28"/>
        </w:rPr>
        <w:t>которое делает невозможной его явку</w:t>
      </w:r>
      <w:r>
        <w:rPr>
          <w:bCs/>
          <w:szCs w:val="28"/>
        </w:rPr>
        <w:t xml:space="preserve">, </w:t>
      </w:r>
      <w:r w:rsidRPr="00F23539">
        <w:rPr>
          <w:bCs/>
          <w:szCs w:val="28"/>
        </w:rPr>
        <w:t>пребывани</w:t>
      </w:r>
      <w:r>
        <w:rPr>
          <w:bCs/>
          <w:szCs w:val="28"/>
        </w:rPr>
        <w:t>я</w:t>
      </w:r>
      <w:r w:rsidRPr="00F23539">
        <w:rPr>
          <w:bCs/>
          <w:szCs w:val="28"/>
        </w:rPr>
        <w:t xml:space="preserve"> в командировке</w:t>
      </w:r>
      <w:r>
        <w:rPr>
          <w:bCs/>
          <w:szCs w:val="28"/>
        </w:rPr>
        <w:t xml:space="preserve"> или </w:t>
      </w:r>
      <w:r>
        <w:t xml:space="preserve">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</w:t>
      </w:r>
      <w:r w:rsidRPr="00D06088">
        <w:rPr>
          <w:bCs/>
          <w:szCs w:val="28"/>
        </w:rPr>
        <w:t>в связи</w:t>
      </w:r>
      <w:r w:rsidR="00C7361F">
        <w:rPr>
          <w:bCs/>
          <w:szCs w:val="28"/>
        </w:rPr>
        <w:t>,</w:t>
      </w:r>
      <w:r w:rsidRPr="00D06088">
        <w:rPr>
          <w:bCs/>
          <w:szCs w:val="28"/>
        </w:rPr>
        <w:t xml:space="preserve"> с чем проведение</w:t>
      </w:r>
      <w:r>
        <w:rPr>
          <w:bCs/>
          <w:szCs w:val="28"/>
        </w:rPr>
        <w:t xml:space="preserve"> контрольного (</w:t>
      </w:r>
      <w:r w:rsidRPr="00D06088">
        <w:rPr>
          <w:bCs/>
          <w:szCs w:val="28"/>
        </w:rPr>
        <w:t>надзорного</w:t>
      </w:r>
      <w:r>
        <w:rPr>
          <w:bCs/>
          <w:szCs w:val="28"/>
        </w:rPr>
        <w:t>)</w:t>
      </w:r>
      <w:r w:rsidRPr="00D06088">
        <w:rPr>
          <w:bCs/>
          <w:szCs w:val="28"/>
        </w:rPr>
        <w:t xml:space="preserve"> мероприятия переносится</w:t>
      </w:r>
      <w:r>
        <w:rPr>
          <w:bCs/>
          <w:szCs w:val="28"/>
        </w:rPr>
        <w:t xml:space="preserve"> уполномоченным органом </w:t>
      </w:r>
      <w:r w:rsidRPr="00D06088">
        <w:rPr>
          <w:bCs/>
          <w:szCs w:val="28"/>
        </w:rPr>
        <w:t>на срок, необходимый для устранения указанных обстоятельств.</w:t>
      </w:r>
    </w:p>
    <w:p w:rsidR="005D46C9" w:rsidRPr="00A80CD6" w:rsidRDefault="005D46C9" w:rsidP="00754508">
      <w:pPr>
        <w:spacing w:after="1" w:line="280" w:lineRule="atLeast"/>
        <w:ind w:firstLine="709"/>
        <w:rPr>
          <w:bCs/>
          <w:szCs w:val="28"/>
        </w:rPr>
      </w:pPr>
      <w:bookmarkStart w:id="2" w:name="p162"/>
      <w:bookmarkEnd w:id="2"/>
      <w:r w:rsidRPr="00F23539">
        <w:rPr>
          <w:bCs/>
          <w:szCs w:val="28"/>
        </w:rPr>
        <w:t xml:space="preserve">К заявлению о невозможности присутствия при проведении </w:t>
      </w:r>
      <w:r>
        <w:rPr>
          <w:bCs/>
          <w:szCs w:val="28"/>
        </w:rPr>
        <w:t>контрольного (</w:t>
      </w:r>
      <w:r w:rsidRPr="00F23539">
        <w:rPr>
          <w:bCs/>
          <w:szCs w:val="28"/>
        </w:rPr>
        <w:t>надзорного</w:t>
      </w:r>
      <w:r>
        <w:rPr>
          <w:bCs/>
          <w:szCs w:val="28"/>
        </w:rPr>
        <w:t>)</w:t>
      </w:r>
      <w:r w:rsidRPr="00F23539">
        <w:rPr>
          <w:bCs/>
          <w:szCs w:val="28"/>
        </w:rPr>
        <w:t xml:space="preserve"> мероприятия прилагаются документы, подтверждающие факт </w:t>
      </w:r>
      <w:r>
        <w:rPr>
          <w:bCs/>
          <w:szCs w:val="28"/>
        </w:rPr>
        <w:t>н</w:t>
      </w:r>
      <w:r w:rsidRPr="00F23539">
        <w:rPr>
          <w:bCs/>
          <w:szCs w:val="28"/>
        </w:rPr>
        <w:t xml:space="preserve">аличия (наступления) </w:t>
      </w:r>
      <w:r>
        <w:rPr>
          <w:bCs/>
          <w:szCs w:val="28"/>
        </w:rPr>
        <w:t xml:space="preserve">указанных </w:t>
      </w:r>
      <w:r w:rsidRPr="00F23539">
        <w:rPr>
          <w:bCs/>
          <w:szCs w:val="28"/>
        </w:rPr>
        <w:t>обстоятельств</w:t>
      </w:r>
      <w:r>
        <w:rPr>
          <w:bCs/>
          <w:szCs w:val="28"/>
        </w:rPr>
        <w:t>.</w:t>
      </w:r>
    </w:p>
    <w:p w:rsidR="00F10721" w:rsidRPr="00A80CD6" w:rsidRDefault="00BF60A0" w:rsidP="00F10721">
      <w:pPr>
        <w:spacing w:after="1" w:line="280" w:lineRule="atLeast"/>
        <w:ind w:firstLine="709"/>
      </w:pPr>
      <w:r w:rsidRPr="00A80CD6">
        <w:rPr>
          <w:bCs/>
          <w:szCs w:val="28"/>
        </w:rPr>
        <w:lastRenderedPageBreak/>
        <w:t>2</w:t>
      </w:r>
      <w:r w:rsidR="00994A8B" w:rsidRPr="00A80CD6">
        <w:rPr>
          <w:bCs/>
          <w:szCs w:val="28"/>
        </w:rPr>
        <w:t>5</w:t>
      </w:r>
      <w:r w:rsidR="00F10721" w:rsidRPr="00A80CD6">
        <w:rPr>
          <w:bCs/>
          <w:szCs w:val="28"/>
        </w:rPr>
        <w:t xml:space="preserve">. При проведении должностными лицами уполномоченного органа и лицами, привлекаемыми </w:t>
      </w:r>
      <w:r w:rsidR="0064605B" w:rsidRPr="00A80CD6">
        <w:rPr>
          <w:bCs/>
          <w:szCs w:val="28"/>
        </w:rPr>
        <w:t xml:space="preserve">в соответствии </w:t>
      </w:r>
      <w:r w:rsidR="007B4E1C" w:rsidRPr="007B4E1C">
        <w:rPr>
          <w:bCs/>
          <w:szCs w:val="28"/>
        </w:rPr>
        <w:t>со статьей 34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F10721" w:rsidRPr="00A80CD6">
        <w:rPr>
          <w:bCs/>
          <w:szCs w:val="28"/>
        </w:rPr>
        <w:t xml:space="preserve">к совершению </w:t>
      </w:r>
      <w:r w:rsidR="00D27AAD" w:rsidRPr="00A80CD6">
        <w:rPr>
          <w:bCs/>
          <w:szCs w:val="28"/>
        </w:rPr>
        <w:t xml:space="preserve">контрольных </w:t>
      </w:r>
      <w:r w:rsidR="00F10721" w:rsidRPr="00A80CD6">
        <w:t>действий, для фиксации доказательств соблюдения, нарушени</w:t>
      </w:r>
      <w:r w:rsidR="003378FC" w:rsidRPr="00A80CD6">
        <w:t>я</w:t>
      </w:r>
      <w:r w:rsidR="00F10721" w:rsidRPr="00A80CD6">
        <w:t xml:space="preserve"> обязательных требований могут использоваться фотосъемка, аудио- и видеозапись, иные способы фиксации доказательств.</w:t>
      </w:r>
    </w:p>
    <w:p w:rsidR="009749F8" w:rsidRPr="00A80CD6" w:rsidRDefault="009749F8" w:rsidP="009749F8">
      <w:pPr>
        <w:spacing w:after="1" w:line="280" w:lineRule="atLeast"/>
        <w:ind w:firstLine="709"/>
      </w:pPr>
      <w:r w:rsidRPr="00A80CD6">
        <w:t xml:space="preserve">Решение об использовании фотосъемки, аудио- и видеозаписи и иных способов фиксации доказательств </w:t>
      </w:r>
      <w:r w:rsidR="003378FC" w:rsidRPr="00A80CD6">
        <w:t xml:space="preserve">соблюдения, нарушения обязательных требований при осуществлении </w:t>
      </w:r>
      <w:r w:rsidR="00E10C4E" w:rsidRPr="00A80CD6">
        <w:t>контрольных</w:t>
      </w:r>
      <w:r w:rsidR="003378FC" w:rsidRPr="00A80CD6">
        <w:t xml:space="preserve"> мероприятий </w:t>
      </w:r>
      <w:r w:rsidRPr="00A80CD6">
        <w:t>принимается должностным лицом уполномоченного органа самостоятельно.</w:t>
      </w:r>
    </w:p>
    <w:p w:rsidR="00F10721" w:rsidRPr="00A80CD6" w:rsidRDefault="00F10721" w:rsidP="00F10721">
      <w:pPr>
        <w:spacing w:after="1" w:line="280" w:lineRule="atLeast"/>
        <w:ind w:firstLine="709"/>
      </w:pPr>
      <w:r w:rsidRPr="00A80CD6">
        <w:t>Фотографии, аудио- и видеозаписи,</w:t>
      </w:r>
      <w:r w:rsidR="002764DB" w:rsidRPr="00A80CD6">
        <w:t xml:space="preserve"> иные способы фиксации доказательств,</w:t>
      </w:r>
      <w:r w:rsidRPr="00A80CD6">
        <w:t xml:space="preserve">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</w:t>
      </w:r>
      <w:r w:rsidR="00697301" w:rsidRPr="00A80CD6">
        <w:t xml:space="preserve">и иные </w:t>
      </w:r>
      <w:r w:rsidR="00CB3E21" w:rsidRPr="00A80CD6">
        <w:t>средства</w:t>
      </w:r>
      <w:r w:rsidR="00697301" w:rsidRPr="00A80CD6">
        <w:t xml:space="preserve">, </w:t>
      </w:r>
      <w:r w:rsidRPr="00A80CD6">
        <w:t>использ</w:t>
      </w:r>
      <w:r w:rsidR="00697301" w:rsidRPr="00A80CD6">
        <w:t xml:space="preserve">ованные в ходе проведения </w:t>
      </w:r>
      <w:r w:rsidR="00D27AAD" w:rsidRPr="00A80CD6">
        <w:t xml:space="preserve">контрольного </w:t>
      </w:r>
      <w:r w:rsidR="00697301" w:rsidRPr="00A80CD6">
        <w:t xml:space="preserve">мероприятия </w:t>
      </w:r>
      <w:r w:rsidRPr="00A80CD6">
        <w:t xml:space="preserve">для фиксации доказательств нарушений обязательных требований, прилагаются к акту </w:t>
      </w:r>
      <w:r w:rsidR="00155095" w:rsidRPr="00A80CD6">
        <w:t xml:space="preserve">контрольного </w:t>
      </w:r>
      <w:r w:rsidR="0064605B" w:rsidRPr="00A80CD6">
        <w:t>м</w:t>
      </w:r>
      <w:r w:rsidRPr="00A80CD6">
        <w:t>ероприятия, протоколам отбора проб (образцов) для проведения инструментального обследования, испытания или экспертизы.</w:t>
      </w:r>
    </w:p>
    <w:p w:rsidR="00F10721" w:rsidRPr="00A80CD6" w:rsidRDefault="00F10721" w:rsidP="00F10721">
      <w:pPr>
        <w:spacing w:after="1" w:line="280" w:lineRule="atLeast"/>
        <w:ind w:firstLine="709"/>
      </w:pPr>
      <w:r w:rsidRPr="00A80CD6">
        <w:t>Применение фотосъемки, аудио- и видеозаписи, иных способов фиксации доказательств нарушений обязательных требований должностными лицами</w:t>
      </w:r>
      <w:r w:rsidR="0064605B" w:rsidRPr="00A80CD6">
        <w:t xml:space="preserve"> уполномоченного органа и</w:t>
      </w:r>
      <w:r w:rsidRPr="00A80CD6">
        <w:t xml:space="preserve"> лицами, привлекаемыми</w:t>
      </w:r>
      <w:r w:rsidR="0064605B" w:rsidRPr="00A80CD6">
        <w:t xml:space="preserve"> в соответствии </w:t>
      </w:r>
      <w:r w:rsidR="007B4E1C" w:rsidRPr="007B4E1C">
        <w:t>со статьей 34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A80CD6">
        <w:t xml:space="preserve">к совершению </w:t>
      </w:r>
      <w:r w:rsidR="00155095" w:rsidRPr="00A80CD6">
        <w:t xml:space="preserve">контрольных </w:t>
      </w:r>
      <w:r w:rsidRPr="00A80CD6">
        <w:t>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 тайне и об иной охраняемой законом тайне.</w:t>
      </w:r>
    </w:p>
    <w:p w:rsidR="002764DB" w:rsidRPr="00A80CD6" w:rsidRDefault="002764DB" w:rsidP="002764DB">
      <w:pPr>
        <w:spacing w:line="240" w:lineRule="auto"/>
        <w:ind w:firstLine="540"/>
      </w:pPr>
      <w:r w:rsidRPr="00A80CD6">
        <w:t xml:space="preserve">Информация о проведении фотосъемки, аудио- и видеозаписи, использовании иных способов фиксации доказательств отражается в акте </w:t>
      </w:r>
      <w:r w:rsidR="00155095" w:rsidRPr="00A80CD6">
        <w:t xml:space="preserve">контрольного </w:t>
      </w:r>
      <w:r w:rsidRPr="00A80CD6">
        <w:t>мероприятия.</w:t>
      </w:r>
    </w:p>
    <w:p w:rsidR="002764DB" w:rsidRPr="00A80CD6" w:rsidRDefault="002764DB" w:rsidP="002764DB">
      <w:pPr>
        <w:spacing w:line="240" w:lineRule="auto"/>
        <w:ind w:firstLine="540"/>
      </w:pPr>
      <w:r w:rsidRPr="00A80CD6">
        <w:t xml:space="preserve">Результаты проведения фотосъемки, аудио- и видеозаписи, использования иных способов фиксации доказательств являются приложением к акту </w:t>
      </w:r>
      <w:r w:rsidR="00155095" w:rsidRPr="00A80CD6">
        <w:t xml:space="preserve">контрольного </w:t>
      </w:r>
      <w:r w:rsidRPr="00A80CD6">
        <w:t>мероприятия.</w:t>
      </w:r>
    </w:p>
    <w:p w:rsidR="00D345BE" w:rsidRPr="00A80CD6" w:rsidRDefault="00BF60A0" w:rsidP="009749F8">
      <w:pPr>
        <w:spacing w:after="1" w:line="280" w:lineRule="atLeast"/>
        <w:ind w:firstLine="709"/>
        <w:rPr>
          <w:bCs/>
          <w:szCs w:val="28"/>
        </w:rPr>
      </w:pPr>
      <w:r w:rsidRPr="00A80CD6">
        <w:t>2</w:t>
      </w:r>
      <w:r w:rsidR="00994A8B" w:rsidRPr="00A80CD6">
        <w:t>6</w:t>
      </w:r>
      <w:r w:rsidR="009749F8" w:rsidRPr="00A80CD6">
        <w:t>. П</w:t>
      </w:r>
      <w:r w:rsidR="00D345BE" w:rsidRPr="00A80CD6">
        <w:t xml:space="preserve">о </w:t>
      </w:r>
      <w:r w:rsidR="0039064E" w:rsidRPr="00A80CD6">
        <w:t xml:space="preserve">окончании </w:t>
      </w:r>
      <w:r w:rsidR="00D345BE" w:rsidRPr="00A80CD6">
        <w:t>проведения</w:t>
      </w:r>
      <w:r w:rsidR="00155095" w:rsidRPr="00A80CD6">
        <w:t xml:space="preserve"> контрольного </w:t>
      </w:r>
      <w:r w:rsidR="00D345BE" w:rsidRPr="00A80CD6">
        <w:t>мероприятия</w:t>
      </w:r>
      <w:r w:rsidR="00994A8B" w:rsidRPr="00A80CD6">
        <w:t>, предусматривающего взаимодействие с контролируемым лицом,</w:t>
      </w:r>
      <w:r w:rsidR="009749F8" w:rsidRPr="00A80CD6">
        <w:t xml:space="preserve"> должностным лицом уполномоченного органа с</w:t>
      </w:r>
      <w:r w:rsidR="00D345BE" w:rsidRPr="00A80CD6">
        <w:t>оставляется акт</w:t>
      </w:r>
      <w:r w:rsidR="00155095" w:rsidRPr="00A80CD6">
        <w:t xml:space="preserve"> контрольного </w:t>
      </w:r>
      <w:r w:rsidR="00D345BE" w:rsidRPr="00A80CD6">
        <w:t>мероприятия</w:t>
      </w:r>
      <w:r w:rsidR="009749F8" w:rsidRPr="00A80CD6">
        <w:t xml:space="preserve"> в соответствии </w:t>
      </w:r>
      <w:r w:rsidR="007B4E1C" w:rsidRPr="007B4E1C">
        <w:t>со статьей 87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114BBA" w:rsidRPr="00A80CD6">
        <w:rPr>
          <w:bCs/>
          <w:szCs w:val="28"/>
        </w:rPr>
        <w:t>.</w:t>
      </w:r>
    </w:p>
    <w:p w:rsidR="0063481A" w:rsidRPr="00A80CD6" w:rsidRDefault="009749F8" w:rsidP="007B4E1C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t xml:space="preserve">В случае если по результатам проведения </w:t>
      </w:r>
      <w:r w:rsidR="00155095" w:rsidRPr="00A80CD6">
        <w:t xml:space="preserve">контрольного </w:t>
      </w:r>
      <w:r w:rsidRPr="00A80CD6">
        <w:t xml:space="preserve">мероприятия выявлено нарушение обязательных требований, в акте </w:t>
      </w:r>
      <w:r w:rsidR="00155095" w:rsidRPr="00A80CD6">
        <w:t xml:space="preserve">контрольного мероприятия </w:t>
      </w:r>
      <w:r w:rsidRPr="00A80CD6">
        <w:t>в соответствии с</w:t>
      </w:r>
      <w:r w:rsidR="007B4E1C">
        <w:t xml:space="preserve">частью 2 статьи 87 Федерального закона от </w:t>
      </w:r>
      <w:r w:rsidR="007B4E1C">
        <w:br/>
        <w:t>31 июля 2020 года № 248-ФЗ «О государственном контроле (надзоре) и муниципальном контроле в Российской Федерации»</w:t>
      </w:r>
      <w:r w:rsidRPr="00A80CD6">
        <w:t xml:space="preserve"> должно быть указано, как</w:t>
      </w:r>
      <w:r w:rsidR="008A18C2" w:rsidRPr="00A80CD6">
        <w:t>и</w:t>
      </w:r>
      <w:r w:rsidRPr="00A80CD6">
        <w:t>е именно обязательн</w:t>
      </w:r>
      <w:r w:rsidR="008A18C2" w:rsidRPr="00A80CD6">
        <w:t>ы</w:t>
      </w:r>
      <w:r w:rsidRPr="00A80CD6">
        <w:t>е требовани</w:t>
      </w:r>
      <w:r w:rsidR="008A18C2" w:rsidRPr="00A80CD6">
        <w:t>я</w:t>
      </w:r>
      <w:r w:rsidRPr="00A80CD6">
        <w:t xml:space="preserve"> нарушен</w:t>
      </w:r>
      <w:r w:rsidR="008A18C2" w:rsidRPr="00A80CD6">
        <w:t>ы</w:t>
      </w:r>
      <w:r w:rsidR="0063481A" w:rsidRPr="00A80CD6">
        <w:t xml:space="preserve">, </w:t>
      </w:r>
      <w:r w:rsidR="0063481A" w:rsidRPr="00A80CD6">
        <w:rPr>
          <w:szCs w:val="28"/>
          <w:lang w:eastAsia="en-US"/>
        </w:rPr>
        <w:t xml:space="preserve">каким нормативным </w:t>
      </w:r>
      <w:r w:rsidR="0063481A" w:rsidRPr="00A80CD6">
        <w:rPr>
          <w:szCs w:val="28"/>
          <w:lang w:eastAsia="en-US"/>
        </w:rPr>
        <w:lastRenderedPageBreak/>
        <w:t>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046579" w:rsidRPr="00A80CD6" w:rsidRDefault="00046579" w:rsidP="00046579">
      <w:pPr>
        <w:spacing w:after="1" w:line="280" w:lineRule="atLeast"/>
        <w:ind w:firstLine="709"/>
      </w:pPr>
      <w:r w:rsidRPr="00A80CD6">
        <w:t>Документы</w:t>
      </w:r>
      <w:r w:rsidR="009B5D3D" w:rsidRPr="00A80CD6">
        <w:t xml:space="preserve"> и</w:t>
      </w:r>
      <w:r w:rsidRPr="00A80CD6">
        <w:t xml:space="preserve"> иные материалы, являющиеся доказательствами нарушения обязательных требований, приобщ</w:t>
      </w:r>
      <w:r w:rsidR="009B5D3D" w:rsidRPr="00A80CD6">
        <w:t xml:space="preserve">аются </w:t>
      </w:r>
      <w:r w:rsidRPr="00A80CD6">
        <w:t xml:space="preserve">к акту </w:t>
      </w:r>
      <w:r w:rsidR="00155095" w:rsidRPr="00A80CD6">
        <w:t>контрольного мероприятия</w:t>
      </w:r>
      <w:r w:rsidRPr="00A80CD6">
        <w:t>.</w:t>
      </w:r>
    </w:p>
    <w:p w:rsidR="00046579" w:rsidRPr="00A80CD6" w:rsidRDefault="00046579" w:rsidP="00046579">
      <w:pPr>
        <w:spacing w:after="1" w:line="280" w:lineRule="atLeast"/>
        <w:ind w:firstLine="709"/>
      </w:pPr>
      <w:r w:rsidRPr="00A80CD6">
        <w:t xml:space="preserve">Оформление акта </w:t>
      </w:r>
      <w:r w:rsidR="00155095" w:rsidRPr="00A80CD6">
        <w:t>контрольного мероприятия</w:t>
      </w:r>
      <w:r w:rsidRPr="00A80CD6">
        <w:t xml:space="preserve"> производится на месте проведения </w:t>
      </w:r>
      <w:r w:rsidR="00155095" w:rsidRPr="00A80CD6">
        <w:t xml:space="preserve">контрольного </w:t>
      </w:r>
      <w:r w:rsidRPr="00A80CD6">
        <w:t>мероприятия в день окончания проведения такого мероприятия</w:t>
      </w:r>
      <w:r w:rsidR="00994A8B" w:rsidRPr="00A80CD6">
        <w:t>, если иной порядок оформления акта не установлен Правительством Российской Федерации</w:t>
      </w:r>
      <w:r w:rsidRPr="00A80CD6">
        <w:t>.</w:t>
      </w:r>
    </w:p>
    <w:p w:rsidR="00046579" w:rsidRPr="00A80CD6" w:rsidRDefault="00046579" w:rsidP="00046579">
      <w:pPr>
        <w:spacing w:after="1" w:line="280" w:lineRule="atLeast"/>
        <w:ind w:firstLine="709"/>
      </w:pPr>
      <w:r w:rsidRPr="00A80CD6">
        <w:t xml:space="preserve">Результаты </w:t>
      </w:r>
      <w:r w:rsidR="00155095" w:rsidRPr="00A80CD6">
        <w:t xml:space="preserve">контрольного </w:t>
      </w:r>
      <w:r w:rsidRPr="00A80CD6">
        <w:t>мероприятия, содержащие информацию, составляющую государственнуюили иную охраняемую законом тайну, оформляются с соблюдением требованийзаконодательств</w:t>
      </w:r>
      <w:r w:rsidR="009B5D3D" w:rsidRPr="00A80CD6">
        <w:t>а</w:t>
      </w:r>
      <w:r w:rsidRPr="00A80CD6">
        <w:t xml:space="preserve"> Российской Федерации о государственной и иной охраняемой законом тайне.</w:t>
      </w:r>
    </w:p>
    <w:p w:rsidR="00E10C4E" w:rsidRPr="00A80CD6" w:rsidRDefault="00994A8B" w:rsidP="00046579">
      <w:pPr>
        <w:spacing w:after="1" w:line="280" w:lineRule="atLeast"/>
        <w:ind w:firstLine="709"/>
      </w:pPr>
      <w:r w:rsidRPr="00A80CD6">
        <w:t>27. Акт контрольного мероприятия</w:t>
      </w:r>
      <w:r w:rsidR="00E10C4E" w:rsidRPr="00A80CD6">
        <w:t xml:space="preserve"> направляется в органы прокуратуры посредством федеральной государственной информационной системы «Единый реестр контрольных (надзорных) мероприятий» непосредственно после его оформления.</w:t>
      </w:r>
    </w:p>
    <w:p w:rsidR="007306F4" w:rsidRPr="00A80CD6" w:rsidRDefault="00994A8B" w:rsidP="007306F4">
      <w:pPr>
        <w:spacing w:after="1" w:line="280" w:lineRule="atLeast"/>
        <w:ind w:firstLine="709"/>
      </w:pPr>
      <w:r w:rsidRPr="00A80CD6">
        <w:rPr>
          <w:szCs w:val="28"/>
          <w:lang w:eastAsia="en-US"/>
        </w:rPr>
        <w:t>28</w:t>
      </w:r>
      <w:r w:rsidR="007306F4" w:rsidRPr="00A80CD6">
        <w:rPr>
          <w:szCs w:val="28"/>
          <w:lang w:eastAsia="en-US"/>
        </w:rPr>
        <w:t xml:space="preserve">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</w:t>
      </w:r>
      <w:r w:rsidR="007B4E1C" w:rsidRPr="007B4E1C">
        <w:rPr>
          <w:szCs w:val="28"/>
          <w:lang w:eastAsia="en-US"/>
        </w:rPr>
        <w:t>со статьей 90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7306F4" w:rsidRPr="00A80CD6">
        <w:t>.</w:t>
      </w:r>
    </w:p>
    <w:p w:rsidR="001D68B0" w:rsidRPr="00FD50A0" w:rsidRDefault="00DE7A7F" w:rsidP="00FD50A0">
      <w:pPr>
        <w:spacing w:after="1" w:line="280" w:lineRule="atLeast"/>
        <w:ind w:firstLine="709"/>
      </w:pPr>
      <w:r w:rsidRPr="00A80CD6">
        <w:t>29</w:t>
      </w:r>
      <w:r w:rsidR="00FE6298" w:rsidRPr="00A80CD6">
        <w:t>. В целях качественной оценки уровня защи</w:t>
      </w:r>
      <w:r w:rsidR="00C07E93">
        <w:t xml:space="preserve">ты охраняемых законом ценностей в </w:t>
      </w:r>
      <w:r w:rsidR="00C07E93" w:rsidRPr="00FE11DE">
        <w:t>области благоустройства</w:t>
      </w:r>
      <w:r w:rsidR="00FE11DE">
        <w:t xml:space="preserve"> </w:t>
      </w:r>
      <w:r w:rsidR="00C07E93">
        <w:t xml:space="preserve">и минимизации </w:t>
      </w:r>
      <w:r w:rsidR="00FE6298" w:rsidRPr="00A80CD6">
        <w:t xml:space="preserve">неоправданного вмешательства уполномоченного органа в деятельность контролируемых лиц применяется система </w:t>
      </w:r>
      <w:r w:rsidR="00994A8B" w:rsidRPr="00A80CD6">
        <w:t>показателей</w:t>
      </w:r>
      <w:r w:rsidR="00FE6298" w:rsidRPr="00A80CD6">
        <w:t xml:space="preserve"> результативности и эффективности муниципального контроля исходя из ключевых показателей (приложение 2)</w:t>
      </w:r>
      <w:r w:rsidR="00C7361F">
        <w:t xml:space="preserve"> </w:t>
      </w:r>
      <w:r w:rsidR="00BA1503" w:rsidRPr="00BA1503">
        <w:t xml:space="preserve"> и индикативных показателей (приложение </w:t>
      </w:r>
      <w:r w:rsidR="00BA1503">
        <w:t>3</w:t>
      </w:r>
      <w:r w:rsidR="00BA1503" w:rsidRPr="00BA1503">
        <w:t>)</w:t>
      </w:r>
      <w:r w:rsidR="00FE6298" w:rsidRPr="00A80CD6">
        <w:t>.</w:t>
      </w:r>
    </w:p>
    <w:p w:rsidR="001D68B0" w:rsidRDefault="001D68B0" w:rsidP="002B04DD">
      <w:pPr>
        <w:spacing w:after="1" w:line="280" w:lineRule="atLeast"/>
        <w:ind w:firstLine="0"/>
        <w:jc w:val="center"/>
        <w:outlineLvl w:val="0"/>
        <w:rPr>
          <w:b/>
          <w:szCs w:val="28"/>
        </w:rPr>
      </w:pPr>
    </w:p>
    <w:p w:rsidR="002B04DD" w:rsidRPr="00A80CD6" w:rsidRDefault="002B04DD" w:rsidP="002B04DD">
      <w:pPr>
        <w:spacing w:after="1" w:line="280" w:lineRule="atLeast"/>
        <w:ind w:firstLine="0"/>
        <w:jc w:val="center"/>
        <w:outlineLvl w:val="0"/>
        <w:rPr>
          <w:szCs w:val="28"/>
        </w:rPr>
      </w:pPr>
      <w:r w:rsidRPr="00A80CD6">
        <w:rPr>
          <w:b/>
          <w:szCs w:val="28"/>
        </w:rPr>
        <w:t>Раздел V. Мониторинг</w:t>
      </w:r>
    </w:p>
    <w:p w:rsidR="002B04DD" w:rsidRPr="00A80CD6" w:rsidRDefault="002B04DD" w:rsidP="002B04DD">
      <w:pPr>
        <w:spacing w:after="1" w:line="280" w:lineRule="atLeast"/>
        <w:ind w:firstLine="709"/>
      </w:pPr>
    </w:p>
    <w:p w:rsidR="002B04DD" w:rsidRPr="00A80CD6" w:rsidRDefault="00BF60A0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</w:t>
      </w:r>
      <w:r w:rsidR="00DF0C63" w:rsidRPr="00A80CD6">
        <w:rPr>
          <w:szCs w:val="28"/>
          <w:lang w:eastAsia="en-US"/>
        </w:rPr>
        <w:t>0</w:t>
      </w:r>
      <w:r w:rsidR="002B04DD" w:rsidRPr="00A80CD6">
        <w:rPr>
          <w:szCs w:val="28"/>
          <w:lang w:eastAsia="en-US"/>
        </w:rPr>
        <w:t xml:space="preserve">. Мониторинг осуществляется в соответствии </w:t>
      </w:r>
      <w:r w:rsidR="007B4E1C" w:rsidRPr="007B4E1C">
        <w:rPr>
          <w:szCs w:val="28"/>
          <w:lang w:eastAsia="en-US"/>
        </w:rPr>
        <w:t>со статьей 96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C7361F">
        <w:rPr>
          <w:szCs w:val="28"/>
          <w:lang w:eastAsia="en-US"/>
        </w:rPr>
        <w:t xml:space="preserve"> </w:t>
      </w:r>
      <w:r w:rsidR="00DE7A7F" w:rsidRPr="00A80CD6">
        <w:rPr>
          <w:rFonts w:eastAsia="Calibri"/>
          <w:szCs w:val="28"/>
          <w:lang w:eastAsia="ru-RU"/>
        </w:rPr>
        <w:t xml:space="preserve">в случае поступления </w:t>
      </w:r>
      <w:r w:rsidR="002B04DD" w:rsidRPr="00A80CD6">
        <w:rPr>
          <w:szCs w:val="28"/>
          <w:lang w:eastAsia="en-US"/>
        </w:rPr>
        <w:t>заявлени</w:t>
      </w:r>
      <w:r w:rsidR="00DE7A7F" w:rsidRPr="00A80CD6">
        <w:rPr>
          <w:szCs w:val="28"/>
          <w:lang w:eastAsia="en-US"/>
        </w:rPr>
        <w:t>я</w:t>
      </w:r>
      <w:r w:rsidR="002B04DD" w:rsidRPr="00A80CD6">
        <w:rPr>
          <w:szCs w:val="28"/>
          <w:lang w:eastAsia="en-US"/>
        </w:rPr>
        <w:t xml:space="preserve"> контролируемого лица на условиях соглашения между контролируемым лицом и уполномоченным органом.</w:t>
      </w:r>
    </w:p>
    <w:p w:rsidR="002B04DD" w:rsidRPr="00A80CD6" w:rsidRDefault="00BF60A0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</w:t>
      </w:r>
      <w:r w:rsidR="00DF0C63" w:rsidRPr="00A80CD6">
        <w:rPr>
          <w:szCs w:val="28"/>
          <w:lang w:eastAsia="en-US"/>
        </w:rPr>
        <w:t>1</w:t>
      </w:r>
      <w:r w:rsidR="002B04DD" w:rsidRPr="00A80CD6">
        <w:rPr>
          <w:szCs w:val="28"/>
          <w:lang w:eastAsia="en-US"/>
        </w:rPr>
        <w:t>. Требованием, которому должно соответствовать контролируемое лицо для осуществления мониторинга, является наличие возможности для подключения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измерения.</w:t>
      </w:r>
    </w:p>
    <w:p w:rsidR="002B04DD" w:rsidRPr="00A80CD6" w:rsidRDefault="00BF60A0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</w:t>
      </w:r>
      <w:r w:rsidR="00DF0C63" w:rsidRPr="00A80CD6">
        <w:rPr>
          <w:szCs w:val="28"/>
          <w:lang w:eastAsia="en-US"/>
        </w:rPr>
        <w:t>2</w:t>
      </w:r>
      <w:r w:rsidR="002B04DD" w:rsidRPr="00A80CD6">
        <w:rPr>
          <w:szCs w:val="28"/>
          <w:lang w:eastAsia="en-US"/>
        </w:rPr>
        <w:t>. Мониторинг осуществляется посредством:</w:t>
      </w:r>
    </w:p>
    <w:p w:rsidR="002B04DD" w:rsidRPr="00A80CD6" w:rsidRDefault="002B04DD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 xml:space="preserve">1) сбора информации о состоянии контролируемого лица с использованием систем (методов) дистанционного контроля, в том числе с </w:t>
      </w:r>
      <w:r w:rsidRPr="00A80CD6">
        <w:rPr>
          <w:szCs w:val="28"/>
          <w:lang w:eastAsia="en-US"/>
        </w:rPr>
        <w:lastRenderedPageBreak/>
        <w:t>применением специальных технических средств, имеющих функции фотосъемки, аудио- и видеозаписи, измерения;</w:t>
      </w:r>
    </w:p>
    <w:p w:rsidR="002B04DD" w:rsidRPr="00A80CD6" w:rsidRDefault="002B04DD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2) анализа полученной информации и выявления рисков причинения вреда (ущерба) охраняемым законом ценностям или нарушения обязательных требований;</w:t>
      </w:r>
    </w:p>
    <w:p w:rsidR="002B04DD" w:rsidRPr="00A80CD6" w:rsidRDefault="002B04DD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3) подготовки предложений по устранению выявленных рисков причинения вреда (ущерба) охраняемым законом ценностям или нарушения обязательных требований.</w:t>
      </w:r>
    </w:p>
    <w:p w:rsidR="00DF0C63" w:rsidRPr="00A80CD6" w:rsidRDefault="00DF0C63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33. Порядок подключения контролируемого лица (объекта)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 и порядок доступа к указанным информационным системам и иным средствам сбора или фиксации информации устанавливается соглашением между контролируемым лицом и уполномоченным органом.</w:t>
      </w:r>
    </w:p>
    <w:p w:rsidR="002B04DD" w:rsidRPr="00A80CD6" w:rsidRDefault="008610F2" w:rsidP="008610F2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34. Обмен документами и иной информацией контролируемого лица и уполномоченного органа осуществляется с использованием автоматизированных систем сбора и обработки данных.</w:t>
      </w:r>
    </w:p>
    <w:p w:rsidR="008610F2" w:rsidRPr="00A80CD6" w:rsidRDefault="008610F2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35</w:t>
      </w:r>
      <w:r w:rsidR="002B04DD" w:rsidRPr="00A80CD6">
        <w:rPr>
          <w:szCs w:val="28"/>
          <w:lang w:eastAsia="en-US"/>
        </w:rPr>
        <w:t>. Характеристики автоматизированных информационных систем сбора и обработки данных, средств сбора или фиксации информации, а также программное обеспечение должны обеспечивать осуществление мониторинга.</w:t>
      </w:r>
    </w:p>
    <w:p w:rsidR="002B04DD" w:rsidRPr="00A80CD6" w:rsidRDefault="008610F2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Количество необходимого оборудования, программного обеспечения, а также места их установки определяются уполномоченным органом по согласованию с контролируемым лицом.</w:t>
      </w:r>
    </w:p>
    <w:p w:rsidR="008610F2" w:rsidRPr="00A80CD6" w:rsidRDefault="008610F2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Техническое оснащение и сопровождение мониторинга на объектах контролируемого лица производятся за счет контролируемого лица.</w:t>
      </w:r>
    </w:p>
    <w:p w:rsidR="002B04DD" w:rsidRPr="00A80CD6" w:rsidRDefault="008610F2" w:rsidP="002B04DD">
      <w:pPr>
        <w:spacing w:after="1" w:line="280" w:lineRule="atLeast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36</w:t>
      </w:r>
      <w:r w:rsidR="002B04DD" w:rsidRPr="00A80CD6">
        <w:rPr>
          <w:szCs w:val="28"/>
          <w:lang w:eastAsia="en-US"/>
        </w:rPr>
        <w:t xml:space="preserve">. Уполномоченный орган принимает решение о прекращении осуществления мониторинга в одном из случаев, предусмотренных </w:t>
      </w:r>
      <w:r w:rsidR="007B4E1C" w:rsidRPr="007B4E1C">
        <w:rPr>
          <w:szCs w:val="28"/>
        </w:rPr>
        <w:t>частью 10 статьи 96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2B04DD" w:rsidRPr="00A80CD6">
        <w:rPr>
          <w:szCs w:val="28"/>
          <w:lang w:eastAsia="en-US"/>
        </w:rPr>
        <w:t>, а также в случае прекращения контролируемым лицом осуществления деятельности, подлежащей муниципальному контролю.</w:t>
      </w:r>
    </w:p>
    <w:p w:rsidR="00C656B8" w:rsidRPr="00A80CD6" w:rsidRDefault="00C656B8" w:rsidP="00ED1407">
      <w:pPr>
        <w:spacing w:after="1" w:line="280" w:lineRule="atLeast"/>
        <w:ind w:firstLine="0"/>
        <w:jc w:val="center"/>
        <w:outlineLvl w:val="0"/>
        <w:rPr>
          <w:b/>
          <w:szCs w:val="28"/>
        </w:rPr>
      </w:pPr>
    </w:p>
    <w:p w:rsidR="00601823" w:rsidRPr="0079381C" w:rsidRDefault="00D345BE" w:rsidP="00BD3D24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szCs w:val="28"/>
          <w:lang w:eastAsia="en-US"/>
        </w:rPr>
      </w:pPr>
      <w:r w:rsidRPr="0079381C">
        <w:rPr>
          <w:b/>
          <w:bCs/>
          <w:szCs w:val="28"/>
          <w:lang w:eastAsia="en-US"/>
        </w:rPr>
        <w:t>Раздел V</w:t>
      </w:r>
      <w:r w:rsidR="002B04DD" w:rsidRPr="0079381C">
        <w:rPr>
          <w:b/>
          <w:bCs/>
          <w:szCs w:val="28"/>
          <w:lang w:val="en-US" w:eastAsia="en-US"/>
        </w:rPr>
        <w:t>I</w:t>
      </w:r>
      <w:r w:rsidRPr="0079381C">
        <w:rPr>
          <w:b/>
          <w:bCs/>
          <w:szCs w:val="28"/>
          <w:lang w:eastAsia="en-US"/>
        </w:rPr>
        <w:t xml:space="preserve">. Обжалование решений </w:t>
      </w:r>
      <w:r w:rsidR="00601823" w:rsidRPr="0079381C">
        <w:rPr>
          <w:b/>
          <w:bCs/>
          <w:szCs w:val="28"/>
          <w:lang w:eastAsia="en-US"/>
        </w:rPr>
        <w:t>уполномоченного</w:t>
      </w:r>
    </w:p>
    <w:p w:rsidR="00C607BA" w:rsidRPr="0079381C" w:rsidRDefault="00601823" w:rsidP="00BD3D24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szCs w:val="28"/>
          <w:lang w:eastAsia="en-US"/>
        </w:rPr>
      </w:pPr>
      <w:r w:rsidRPr="0079381C">
        <w:rPr>
          <w:b/>
          <w:bCs/>
          <w:szCs w:val="28"/>
          <w:lang w:eastAsia="en-US"/>
        </w:rPr>
        <w:t>органа</w:t>
      </w:r>
      <w:r w:rsidR="00D345BE" w:rsidRPr="0079381C">
        <w:rPr>
          <w:b/>
          <w:bCs/>
          <w:szCs w:val="28"/>
          <w:lang w:eastAsia="en-US"/>
        </w:rPr>
        <w:t>, действий (бездействия) его должностных лиц</w:t>
      </w:r>
    </w:p>
    <w:p w:rsidR="00D345BE" w:rsidRPr="0079381C" w:rsidRDefault="00D345BE" w:rsidP="00AC3A2F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szCs w:val="28"/>
          <w:lang w:eastAsia="en-US"/>
        </w:rPr>
      </w:pPr>
      <w:r w:rsidRPr="0079381C">
        <w:rPr>
          <w:b/>
          <w:bCs/>
          <w:szCs w:val="28"/>
          <w:lang w:eastAsia="en-US"/>
        </w:rPr>
        <w:t xml:space="preserve">при осуществлении </w:t>
      </w:r>
      <w:r w:rsidR="00AC3A2F" w:rsidRPr="0079381C">
        <w:rPr>
          <w:b/>
          <w:bCs/>
          <w:szCs w:val="28"/>
          <w:lang w:eastAsia="en-US"/>
        </w:rPr>
        <w:t>муниципального</w:t>
      </w:r>
      <w:r w:rsidR="003E2DA0" w:rsidRPr="0079381C">
        <w:rPr>
          <w:b/>
          <w:bCs/>
          <w:szCs w:val="28"/>
          <w:lang w:eastAsia="en-US"/>
        </w:rPr>
        <w:t xml:space="preserve"> контроля</w:t>
      </w:r>
    </w:p>
    <w:p w:rsidR="00AC3A2F" w:rsidRPr="00A80CD6" w:rsidRDefault="00AC3A2F" w:rsidP="00AC3A2F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sz w:val="32"/>
          <w:szCs w:val="32"/>
          <w:lang w:eastAsia="en-US"/>
        </w:rPr>
      </w:pPr>
    </w:p>
    <w:p w:rsidR="00D345BE" w:rsidRPr="00A80CD6" w:rsidRDefault="008610F2" w:rsidP="005D66E0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37</w:t>
      </w:r>
      <w:r w:rsidR="00D345BE" w:rsidRPr="00A80CD6">
        <w:rPr>
          <w:szCs w:val="28"/>
          <w:lang w:eastAsia="en-US"/>
        </w:rPr>
        <w:t xml:space="preserve">. </w:t>
      </w:r>
      <w:r w:rsidR="005D66E0">
        <w:rPr>
          <w:szCs w:val="28"/>
          <w:lang w:eastAsia="en-US"/>
        </w:rPr>
        <w:t>Р</w:t>
      </w:r>
      <w:r w:rsidR="005D66E0" w:rsidRPr="005D66E0">
        <w:rPr>
          <w:szCs w:val="28"/>
          <w:lang w:eastAsia="en-US"/>
        </w:rPr>
        <w:t>ешени</w:t>
      </w:r>
      <w:r w:rsidR="005D66E0">
        <w:rPr>
          <w:szCs w:val="28"/>
          <w:lang w:eastAsia="en-US"/>
        </w:rPr>
        <w:t>я</w:t>
      </w:r>
      <w:r w:rsidR="005D66E0" w:rsidRPr="005D66E0">
        <w:rPr>
          <w:szCs w:val="28"/>
          <w:lang w:eastAsia="en-US"/>
        </w:rPr>
        <w:t xml:space="preserve"> о проведении конт</w:t>
      </w:r>
      <w:r w:rsidR="005D66E0">
        <w:rPr>
          <w:szCs w:val="28"/>
          <w:lang w:eastAsia="en-US"/>
        </w:rPr>
        <w:t xml:space="preserve">рольных мероприятий, </w:t>
      </w:r>
      <w:r w:rsidR="005D66E0" w:rsidRPr="005D66E0">
        <w:rPr>
          <w:szCs w:val="28"/>
          <w:lang w:eastAsia="en-US"/>
        </w:rPr>
        <w:t>акт</w:t>
      </w:r>
      <w:r w:rsidR="005D66E0">
        <w:rPr>
          <w:szCs w:val="28"/>
          <w:lang w:eastAsia="en-US"/>
        </w:rPr>
        <w:t>ы</w:t>
      </w:r>
      <w:r w:rsidR="005D66E0" w:rsidRPr="005D66E0">
        <w:rPr>
          <w:szCs w:val="28"/>
          <w:lang w:eastAsia="en-US"/>
        </w:rPr>
        <w:t xml:space="preserve"> контрольных мероприятий, предписани</w:t>
      </w:r>
      <w:r w:rsidR="005D66E0">
        <w:rPr>
          <w:szCs w:val="28"/>
          <w:lang w:eastAsia="en-US"/>
        </w:rPr>
        <w:t>я</w:t>
      </w:r>
      <w:r w:rsidR="005D66E0" w:rsidRPr="005D66E0">
        <w:rPr>
          <w:szCs w:val="28"/>
          <w:lang w:eastAsia="en-US"/>
        </w:rPr>
        <w:t xml:space="preserve"> об устранении выявленных нарушений</w:t>
      </w:r>
      <w:r w:rsidR="005D66E0">
        <w:rPr>
          <w:szCs w:val="28"/>
          <w:lang w:eastAsia="en-US"/>
        </w:rPr>
        <w:t xml:space="preserve">, </w:t>
      </w:r>
      <w:r w:rsidR="005D66E0" w:rsidRPr="005D66E0">
        <w:rPr>
          <w:szCs w:val="28"/>
          <w:lang w:eastAsia="en-US"/>
        </w:rPr>
        <w:t>действи</w:t>
      </w:r>
      <w:r w:rsidR="005D66E0">
        <w:rPr>
          <w:szCs w:val="28"/>
          <w:lang w:eastAsia="en-US"/>
        </w:rPr>
        <w:t>я</w:t>
      </w:r>
      <w:r w:rsidR="005D66E0" w:rsidRPr="005D66E0">
        <w:rPr>
          <w:szCs w:val="28"/>
          <w:lang w:eastAsia="en-US"/>
        </w:rPr>
        <w:t xml:space="preserve"> (бездействи</w:t>
      </w:r>
      <w:r w:rsidR="005D66E0">
        <w:rPr>
          <w:szCs w:val="28"/>
          <w:lang w:eastAsia="en-US"/>
        </w:rPr>
        <w:t>е</w:t>
      </w:r>
      <w:r w:rsidR="005D66E0" w:rsidRPr="005D66E0">
        <w:rPr>
          <w:szCs w:val="28"/>
          <w:lang w:eastAsia="en-US"/>
        </w:rPr>
        <w:t xml:space="preserve">) должностных лиц </w:t>
      </w:r>
      <w:r w:rsidR="005D66E0">
        <w:rPr>
          <w:szCs w:val="28"/>
          <w:lang w:eastAsia="en-US"/>
        </w:rPr>
        <w:t>уполномоченного</w:t>
      </w:r>
      <w:r w:rsidR="005D66E0" w:rsidRPr="005D66E0">
        <w:rPr>
          <w:szCs w:val="28"/>
          <w:lang w:eastAsia="en-US"/>
        </w:rPr>
        <w:t xml:space="preserve"> органа в рамках контрольных мероприятий</w:t>
      </w:r>
      <w:r w:rsidR="002C3CC4" w:rsidRPr="00A80CD6">
        <w:rPr>
          <w:szCs w:val="28"/>
          <w:lang w:eastAsia="en-US"/>
        </w:rPr>
        <w:t>могут быть обжалованы</w:t>
      </w:r>
      <w:r w:rsidR="006747E9" w:rsidRPr="00A80CD6">
        <w:rPr>
          <w:szCs w:val="28"/>
          <w:lang w:eastAsia="en-US"/>
        </w:rPr>
        <w:t xml:space="preserve"> контролируемым лицом</w:t>
      </w:r>
      <w:r w:rsidR="002C3CC4" w:rsidRPr="00A80CD6">
        <w:rPr>
          <w:szCs w:val="28"/>
          <w:lang w:eastAsia="en-US"/>
        </w:rPr>
        <w:t xml:space="preserve"> в </w:t>
      </w:r>
      <w:r w:rsidR="007B4E1C" w:rsidRPr="007B4E1C">
        <w:rPr>
          <w:szCs w:val="28"/>
          <w:lang w:eastAsia="en-US"/>
        </w:rPr>
        <w:t>соответствии со статьями 10, 39, 40, 41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D345BE" w:rsidRPr="00A80CD6">
        <w:rPr>
          <w:szCs w:val="28"/>
          <w:lang w:eastAsia="en-US"/>
        </w:rPr>
        <w:t>.</w:t>
      </w:r>
    </w:p>
    <w:p w:rsidR="002E18F3" w:rsidRPr="00A80CD6" w:rsidRDefault="008610F2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38</w:t>
      </w:r>
      <w:r w:rsidR="002E18F3" w:rsidRPr="00A80CD6">
        <w:rPr>
          <w:szCs w:val="28"/>
          <w:lang w:eastAsia="en-US"/>
        </w:rPr>
        <w:t>. Контролируемое лицо имеет право на:</w:t>
      </w:r>
    </w:p>
    <w:p w:rsidR="0068751B" w:rsidRPr="00A80CD6" w:rsidRDefault="002E18F3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lastRenderedPageBreak/>
        <w:t xml:space="preserve">1) </w:t>
      </w:r>
      <w:r w:rsidR="002B04DD" w:rsidRPr="00A80CD6">
        <w:rPr>
          <w:szCs w:val="28"/>
          <w:lang w:eastAsia="en-US"/>
        </w:rPr>
        <w:t>ознакомление с документами и материалами проведенной в отношении него проверки, необходимыми для обоснования и рассмотрения жалобы, если это не затрагивает права, свободы и законные интере</w:t>
      </w:r>
      <w:r w:rsidR="00C7361F">
        <w:rPr>
          <w:szCs w:val="28"/>
          <w:lang w:eastAsia="en-US"/>
        </w:rPr>
        <w:t>сы других лиц и если в указанных</w:t>
      </w:r>
      <w:r w:rsidR="002B04DD" w:rsidRPr="00A80CD6">
        <w:rPr>
          <w:szCs w:val="28"/>
          <w:lang w:eastAsia="en-US"/>
        </w:rPr>
        <w:t xml:space="preserve"> документах и материалах не содержатся сведения, составляющие государственную или иную охраняемую законом тайну. Ознакомление проводится с учетом норм Федерального закона от 27 июля 2006 года № 152-ФЗ «О персональных данных»</w:t>
      </w:r>
      <w:r w:rsidR="0068751B" w:rsidRPr="00A80CD6">
        <w:rPr>
          <w:szCs w:val="28"/>
          <w:lang w:eastAsia="en-US"/>
        </w:rPr>
        <w:t>;</w:t>
      </w:r>
    </w:p>
    <w:p w:rsidR="002E18F3" w:rsidRPr="00A80CD6" w:rsidRDefault="002E18F3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2) получение информации и документов, необходимых для обоснования и рассмотрения жалобы.</w:t>
      </w:r>
    </w:p>
    <w:p w:rsidR="002E18F3" w:rsidRDefault="008610F2" w:rsidP="007B4E1C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39</w:t>
      </w:r>
      <w:r w:rsidR="0068751B" w:rsidRPr="00A80CD6">
        <w:rPr>
          <w:szCs w:val="28"/>
          <w:lang w:eastAsia="en-US"/>
        </w:rPr>
        <w:t>.</w:t>
      </w:r>
      <w:r w:rsidR="002E18F3" w:rsidRPr="00A80CD6">
        <w:rPr>
          <w:szCs w:val="28"/>
          <w:lang w:eastAsia="en-US"/>
        </w:rPr>
        <w:t xml:space="preserve"> Досудебный порядок подачи жалобы контролируемым лицом, требования к форме и содержанию жалобы, порядок ее рассмотрения, принятия решений и виды решений, принимаемых по результатам рассмотрения жалобы, определяются в соответствии </w:t>
      </w:r>
      <w:r w:rsidR="007B4E1C" w:rsidRPr="007B4E1C">
        <w:rPr>
          <w:szCs w:val="28"/>
          <w:lang w:eastAsia="en-US"/>
        </w:rPr>
        <w:t xml:space="preserve">со статьями 40 – 43 Федерального закона от </w:t>
      </w:r>
      <w:r w:rsidR="007B4E1C">
        <w:rPr>
          <w:szCs w:val="28"/>
          <w:lang w:eastAsia="en-US"/>
        </w:rPr>
        <w:br/>
      </w:r>
      <w:r w:rsidR="007B4E1C" w:rsidRPr="007B4E1C">
        <w:rPr>
          <w:szCs w:val="28"/>
          <w:lang w:eastAsia="en-US"/>
        </w:rPr>
        <w:t>31 июля 2020 года № 248-ФЗ «О государственном контроле (надзоре) и муниципальном контроле в Российской Федерации»</w:t>
      </w:r>
      <w:r w:rsidR="002E18F3" w:rsidRPr="00A80CD6">
        <w:rPr>
          <w:szCs w:val="28"/>
          <w:lang w:eastAsia="en-US"/>
        </w:rPr>
        <w:t>.</w:t>
      </w:r>
    </w:p>
    <w:p w:rsidR="00CD6DE1" w:rsidRPr="00A80CD6" w:rsidRDefault="00CD6DE1" w:rsidP="00CD6DE1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ru-RU"/>
        </w:rPr>
      </w:pPr>
      <w:r w:rsidRPr="00A80CD6">
        <w:rPr>
          <w:szCs w:val="28"/>
          <w:lang w:eastAsia="en-US"/>
        </w:rPr>
        <w:t>4</w:t>
      </w:r>
      <w:r>
        <w:rPr>
          <w:szCs w:val="28"/>
          <w:lang w:eastAsia="en-US"/>
        </w:rPr>
        <w:t>0</w:t>
      </w:r>
      <w:r w:rsidRPr="00A80CD6">
        <w:rPr>
          <w:szCs w:val="28"/>
          <w:lang w:eastAsia="en-US"/>
        </w:rPr>
        <w:t xml:space="preserve">. Жалоба подается контролируемым лицом в уполномоченный орган в </w:t>
      </w:r>
      <w:r w:rsidRPr="00A80CD6">
        <w:rPr>
          <w:szCs w:val="28"/>
          <w:lang w:eastAsia="ru-RU"/>
        </w:rPr>
        <w:t xml:space="preserve">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 </w:t>
      </w:r>
      <w:r w:rsidRPr="00A80CD6">
        <w:rPr>
          <w:szCs w:val="28"/>
          <w:lang w:eastAsia="en-US"/>
        </w:rPr>
        <w:t xml:space="preserve">с учетом требований </w:t>
      </w:r>
      <w:r w:rsidR="007B4E1C" w:rsidRPr="007B4E1C">
        <w:rPr>
          <w:szCs w:val="28"/>
        </w:rPr>
        <w:t>статьи 40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A80CD6">
        <w:rPr>
          <w:szCs w:val="28"/>
          <w:lang w:eastAsia="en-US"/>
        </w:rPr>
        <w:t>.</w:t>
      </w:r>
    </w:p>
    <w:p w:rsidR="00CD6DE1" w:rsidRPr="00A80CD6" w:rsidRDefault="00CD6DE1" w:rsidP="00CD6DE1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лично в уполномоченный орган с учетом требований законодательства Российской Федерации о государственной и иной охраняемой законом тайне.</w:t>
      </w:r>
    </w:p>
    <w:p w:rsidR="00D40B95" w:rsidRPr="00D40B95" w:rsidRDefault="00D40B95" w:rsidP="00D40B9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CD6DE1">
        <w:rPr>
          <w:szCs w:val="28"/>
          <w:lang w:eastAsia="en-US"/>
        </w:rPr>
        <w:t>4</w:t>
      </w:r>
      <w:r w:rsidR="00CD6DE1">
        <w:rPr>
          <w:szCs w:val="28"/>
          <w:lang w:eastAsia="en-US"/>
        </w:rPr>
        <w:t>1</w:t>
      </w:r>
      <w:r w:rsidRPr="00CD6DE1">
        <w:rPr>
          <w:szCs w:val="28"/>
          <w:lang w:eastAsia="en-US"/>
        </w:rPr>
        <w:t xml:space="preserve">. </w:t>
      </w:r>
      <w:r w:rsidRPr="00D40B95">
        <w:rPr>
          <w:szCs w:val="28"/>
          <w:lang w:eastAsia="en-US"/>
        </w:rPr>
        <w:t xml:space="preserve">Жалоба на действия (бездействие) </w:t>
      </w:r>
      <w:r>
        <w:rPr>
          <w:szCs w:val="28"/>
          <w:lang w:eastAsia="en-US"/>
        </w:rPr>
        <w:t>должностных лиц уполномоченного</w:t>
      </w:r>
      <w:r w:rsidRPr="00D40B95">
        <w:rPr>
          <w:szCs w:val="28"/>
          <w:lang w:eastAsia="en-US"/>
        </w:rPr>
        <w:t xml:space="preserve"> орган</w:t>
      </w:r>
      <w:r>
        <w:rPr>
          <w:szCs w:val="28"/>
          <w:lang w:eastAsia="en-US"/>
        </w:rPr>
        <w:t>а</w:t>
      </w:r>
      <w:r w:rsidRPr="00D40B95">
        <w:rPr>
          <w:szCs w:val="28"/>
          <w:lang w:eastAsia="en-US"/>
        </w:rPr>
        <w:t xml:space="preserve">, подается в </w:t>
      </w:r>
      <w:r>
        <w:rPr>
          <w:szCs w:val="28"/>
          <w:lang w:eastAsia="en-US"/>
        </w:rPr>
        <w:t>уполномоченный орган</w:t>
      </w:r>
      <w:r w:rsidRPr="00D40B95">
        <w:rPr>
          <w:szCs w:val="28"/>
          <w:lang w:eastAsia="en-US"/>
        </w:rPr>
        <w:t xml:space="preserve"> и рассматривается его руководителем.</w:t>
      </w:r>
    </w:p>
    <w:p w:rsidR="00CD6DE1" w:rsidRDefault="00D40B95" w:rsidP="00CD6DE1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D40B95">
        <w:rPr>
          <w:szCs w:val="28"/>
          <w:lang w:eastAsia="en-US"/>
        </w:rPr>
        <w:t xml:space="preserve">Жалоба на решение </w:t>
      </w:r>
      <w:r>
        <w:rPr>
          <w:szCs w:val="28"/>
          <w:lang w:eastAsia="en-US"/>
        </w:rPr>
        <w:t xml:space="preserve">уполномоченного </w:t>
      </w:r>
      <w:r w:rsidRPr="00D40B95">
        <w:rPr>
          <w:szCs w:val="28"/>
          <w:lang w:eastAsia="en-US"/>
        </w:rPr>
        <w:t>орган</w:t>
      </w:r>
      <w:r>
        <w:rPr>
          <w:szCs w:val="28"/>
          <w:lang w:eastAsia="en-US"/>
        </w:rPr>
        <w:t>а</w:t>
      </w:r>
      <w:r w:rsidRPr="00D40B95">
        <w:rPr>
          <w:szCs w:val="28"/>
          <w:lang w:eastAsia="en-US"/>
        </w:rPr>
        <w:t xml:space="preserve">, действия (бездействие) руководителя </w:t>
      </w:r>
      <w:r w:rsidR="00CD6DE1">
        <w:rPr>
          <w:szCs w:val="28"/>
          <w:lang w:eastAsia="en-US"/>
        </w:rPr>
        <w:t xml:space="preserve">уполномоченного </w:t>
      </w:r>
      <w:r w:rsidRPr="00D40B95">
        <w:rPr>
          <w:szCs w:val="28"/>
          <w:lang w:eastAsia="en-US"/>
        </w:rPr>
        <w:t xml:space="preserve">органа подается в </w:t>
      </w:r>
      <w:r w:rsidR="00CD6DE1" w:rsidRPr="00D40B95">
        <w:rPr>
          <w:szCs w:val="28"/>
          <w:lang w:eastAsia="en-US"/>
        </w:rPr>
        <w:t xml:space="preserve">администрацию </w:t>
      </w:r>
      <w:r w:rsidR="00C07E93" w:rsidRPr="00FE11DE">
        <w:rPr>
          <w:szCs w:val="28"/>
          <w:lang w:eastAsia="en-US"/>
        </w:rPr>
        <w:t>сельского поселения</w:t>
      </w:r>
      <w:r w:rsidR="00654390" w:rsidRPr="00FE11DE">
        <w:rPr>
          <w:szCs w:val="28"/>
          <w:lang w:eastAsia="en-US"/>
        </w:rPr>
        <w:t xml:space="preserve"> Грачевский сельсовет.</w:t>
      </w:r>
    </w:p>
    <w:p w:rsidR="002E18F3" w:rsidRPr="00A80CD6" w:rsidRDefault="00BF60A0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4</w:t>
      </w:r>
      <w:r w:rsidR="00CD6DE1">
        <w:rPr>
          <w:szCs w:val="28"/>
          <w:lang w:eastAsia="en-US"/>
        </w:rPr>
        <w:t>2</w:t>
      </w:r>
      <w:r w:rsidR="002E18F3" w:rsidRPr="00A80CD6">
        <w:rPr>
          <w:szCs w:val="28"/>
          <w:lang w:eastAsia="en-US"/>
        </w:rPr>
        <w:t>. Жалоба подлежит рассмотрению руководителем уполномоченного органа (лицом, исполняющим его обязанности) в течение 20 рабочих дней со дня ее регистрации. Срок рассмотрения жалобы может быть продлен руководителем уполномоченного органа (лицом, исполняющим его обязанности) не более чем на 20 рабочих дней в следующих исключительных случаях:</w:t>
      </w:r>
    </w:p>
    <w:p w:rsidR="002E18F3" w:rsidRPr="00A80CD6" w:rsidRDefault="002E18F3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1) проведение в отношении должностного лица уполномоченного органа, действия (бездействие) которого обжалуются, служебной проверки по фактам, указанным в жалобе;</w:t>
      </w:r>
    </w:p>
    <w:p w:rsidR="002E18F3" w:rsidRPr="00A80CD6" w:rsidRDefault="002E18F3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2) отсутствие должностного лица уполномоченного органа, действия (бездействие) которого обжалуются, по уважительной причине (временная нетрудоспособность, отпуск, командировка).</w:t>
      </w:r>
    </w:p>
    <w:p w:rsidR="002E18F3" w:rsidRPr="00A80CD6" w:rsidRDefault="00BF60A0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  <w:r w:rsidRPr="00A80CD6">
        <w:rPr>
          <w:szCs w:val="28"/>
          <w:lang w:eastAsia="en-US"/>
        </w:rPr>
        <w:t>4</w:t>
      </w:r>
      <w:r w:rsidR="00CD6DE1">
        <w:rPr>
          <w:szCs w:val="28"/>
          <w:lang w:eastAsia="en-US"/>
        </w:rPr>
        <w:t>3</w:t>
      </w:r>
      <w:r w:rsidR="0068751B" w:rsidRPr="00A80CD6">
        <w:rPr>
          <w:szCs w:val="28"/>
          <w:lang w:eastAsia="en-US"/>
        </w:rPr>
        <w:t>.</w:t>
      </w:r>
      <w:r w:rsidR="002E18F3" w:rsidRPr="00A80CD6">
        <w:rPr>
          <w:szCs w:val="28"/>
          <w:lang w:eastAsia="en-US"/>
        </w:rPr>
        <w:t xml:space="preserve"> При наличии оснований, предусмотренных частью 1 статьи 42 </w:t>
      </w:r>
      <w:r w:rsidR="002E18F3" w:rsidRPr="00A80CD6">
        <w:rPr>
          <w:szCs w:val="28"/>
        </w:rPr>
        <w:t xml:space="preserve">Федерального закона </w:t>
      </w:r>
      <w:r w:rsidR="007B4E1C" w:rsidRPr="007B4E1C">
        <w:rPr>
          <w:szCs w:val="28"/>
        </w:rPr>
        <w:t xml:space="preserve">от 31 июля 2020 года № 248-ФЗ «О государственном </w:t>
      </w:r>
      <w:r w:rsidR="007B4E1C" w:rsidRPr="007B4E1C">
        <w:rPr>
          <w:szCs w:val="28"/>
        </w:rPr>
        <w:lastRenderedPageBreak/>
        <w:t>контроле (надзоре) и муниципальном контроле в Российской Федерации»</w:t>
      </w:r>
      <w:r w:rsidR="002E18F3" w:rsidRPr="00A80CD6">
        <w:rPr>
          <w:szCs w:val="28"/>
          <w:lang w:eastAsia="en-US"/>
        </w:rPr>
        <w:t>, уполномоченным органом в течение 5 рабочих дней со дня получения жалобы принимается решение об отказе в рассмотрении жалобы.</w:t>
      </w:r>
    </w:p>
    <w:p w:rsidR="002E18F3" w:rsidRPr="00A80CD6" w:rsidRDefault="00BF60A0" w:rsidP="002E18F3">
      <w:pPr>
        <w:suppressAutoHyphens w:val="0"/>
        <w:autoSpaceDE w:val="0"/>
        <w:autoSpaceDN w:val="0"/>
        <w:adjustRightInd w:val="0"/>
        <w:spacing w:line="240" w:lineRule="auto"/>
        <w:ind w:firstLine="709"/>
      </w:pPr>
      <w:r w:rsidRPr="00A80CD6">
        <w:rPr>
          <w:szCs w:val="28"/>
          <w:lang w:eastAsia="en-US"/>
        </w:rPr>
        <w:t>4</w:t>
      </w:r>
      <w:r w:rsidR="00CD6DE1">
        <w:rPr>
          <w:szCs w:val="28"/>
          <w:lang w:eastAsia="en-US"/>
        </w:rPr>
        <w:t>4</w:t>
      </w:r>
      <w:r w:rsidR="0068751B" w:rsidRPr="00A80CD6">
        <w:rPr>
          <w:szCs w:val="28"/>
          <w:lang w:eastAsia="en-US"/>
        </w:rPr>
        <w:t>.</w:t>
      </w:r>
      <w:r w:rsidR="002E18F3" w:rsidRPr="00A80CD6">
        <w:rPr>
          <w:szCs w:val="28"/>
          <w:lang w:eastAsia="en-US"/>
        </w:rPr>
        <w:t xml:space="preserve">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</w:t>
      </w:r>
      <w:r w:rsidR="002E18F3" w:rsidRPr="00A80CD6">
        <w:t>требований законодательства Российской Федерации о государственной тайне и об иной охраняемой законом тайне.</w:t>
      </w:r>
    </w:p>
    <w:p w:rsidR="002E18F3" w:rsidRPr="00A80CD6" w:rsidRDefault="002E18F3" w:rsidP="0015509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szCs w:val="28"/>
          <w:lang w:eastAsia="en-US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B85FB7" w:rsidRDefault="00B85FB7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C07E93" w:rsidRDefault="00C07E9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C07E93" w:rsidRDefault="00C07E9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C07E93" w:rsidRDefault="00C07E9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FD50A0" w:rsidRDefault="00FD50A0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FD50A0" w:rsidRDefault="00FD50A0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FD50A0" w:rsidRDefault="00FD50A0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FD50A0" w:rsidRDefault="00FD50A0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FD50A0" w:rsidRDefault="00FD50A0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FD50A0" w:rsidRDefault="00FD50A0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FD50A0" w:rsidRDefault="00FD50A0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FD50A0" w:rsidRDefault="00FD50A0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FD50A0" w:rsidRDefault="00FD50A0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FD50A0" w:rsidRDefault="00FD50A0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FD50A0" w:rsidRDefault="00FD50A0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FD50A0" w:rsidRDefault="00FD50A0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FD50A0" w:rsidRDefault="00FD50A0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FD50A0" w:rsidRDefault="00FD50A0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FD50A0" w:rsidRDefault="00FD50A0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166731" w:rsidRDefault="00166731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166731" w:rsidRDefault="00166731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166731" w:rsidRDefault="00166731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166731" w:rsidRDefault="00166731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FD50A0" w:rsidRDefault="00C1170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:rsidR="00C11703" w:rsidRDefault="00C11703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FD50A0" w:rsidRDefault="00FD50A0" w:rsidP="00A80CD6">
      <w:pPr>
        <w:shd w:val="clear" w:color="auto" w:fill="FFFFFF"/>
        <w:suppressAutoHyphens w:val="0"/>
        <w:spacing w:line="302" w:lineRule="atLeast"/>
        <w:ind w:firstLine="850"/>
        <w:jc w:val="right"/>
        <w:rPr>
          <w:szCs w:val="28"/>
          <w:lang w:eastAsia="ru-RU"/>
        </w:rPr>
      </w:pP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  <w:r w:rsidRPr="0066167D">
        <w:rPr>
          <w:color w:val="000000"/>
          <w:sz w:val="24"/>
          <w:szCs w:val="24"/>
          <w:lang w:eastAsia="ru-RU"/>
        </w:rPr>
        <w:lastRenderedPageBreak/>
        <w:t>Приложение 1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  <w:r w:rsidRPr="0066167D">
        <w:rPr>
          <w:color w:val="000000"/>
          <w:sz w:val="24"/>
          <w:szCs w:val="24"/>
          <w:lang w:eastAsia="ru-RU"/>
        </w:rPr>
        <w:t xml:space="preserve">к Положению о муниципальном контроле                                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  <w:r w:rsidRPr="0066167D">
        <w:rPr>
          <w:color w:val="000000"/>
          <w:sz w:val="24"/>
          <w:szCs w:val="24"/>
          <w:lang w:eastAsia="ru-RU"/>
        </w:rPr>
        <w:t xml:space="preserve">в области благоустройства 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 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center"/>
        <w:textAlignment w:val="top"/>
        <w:rPr>
          <w:color w:val="000000"/>
          <w:szCs w:val="28"/>
          <w:lang w:eastAsia="ru-RU"/>
        </w:rPr>
      </w:pPr>
      <w:r w:rsidRPr="0066167D">
        <w:rPr>
          <w:b/>
          <w:bCs/>
          <w:color w:val="000000"/>
          <w:szCs w:val="28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 и порядок их выявления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 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 1. Перечень индикаторов риска нарушения обязательных требований, используемых для осуществления муниципального контроля в области благоустройства: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shd w:val="clear" w:color="auto" w:fill="FFFFFF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4) Наличие препятствующей </w:t>
      </w:r>
      <w:r w:rsidRPr="0066167D">
        <w:rPr>
          <w:color w:val="000000"/>
          <w:szCs w:val="28"/>
          <w:shd w:val="clear" w:color="auto" w:fill="FFFFFF"/>
          <w:lang w:eastAsia="ru-RU"/>
        </w:rPr>
        <w:t xml:space="preserve">свободному и безопасному проходу граждан </w:t>
      </w:r>
      <w:r w:rsidRPr="0066167D">
        <w:rPr>
          <w:color w:val="000000"/>
          <w:szCs w:val="28"/>
          <w:lang w:eastAsia="ru-RU"/>
        </w:rPr>
        <w:t>наледи на прилегающих территориях.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5) Наличие сосулек на кровлях зданий, сооружений.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shd w:val="clear" w:color="auto" w:fill="FFFFFF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</w:t>
      </w:r>
      <w:r w:rsidRPr="0066167D">
        <w:rPr>
          <w:b/>
          <w:bCs/>
          <w:color w:val="000000"/>
          <w:szCs w:val="28"/>
          <w:lang w:eastAsia="ru-RU"/>
        </w:rPr>
        <w:t>.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9)</w:t>
      </w:r>
      <w:r w:rsidRPr="0066167D">
        <w:rPr>
          <w:color w:val="000000"/>
          <w:szCs w:val="28"/>
          <w:lang w:eastAsia="ru-RU"/>
        </w:rPr>
        <w:t xml:space="preserve">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12) Выпас сельскохозяйственных животных и птиц на территориях общего пользования.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 xml:space="preserve">2. Порядок выявления индикаторов риска нарушения обязательных требований включает в себя сбор, обработку, анализ, учет и систематизацию </w:t>
      </w:r>
      <w:r w:rsidRPr="0066167D">
        <w:rPr>
          <w:color w:val="000000"/>
          <w:szCs w:val="28"/>
          <w:lang w:eastAsia="ru-RU"/>
        </w:rPr>
        <w:lastRenderedPageBreak/>
        <w:t>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 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 </w:t>
      </w: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  <w:r w:rsidRPr="0066167D">
        <w:rPr>
          <w:color w:val="000000"/>
          <w:sz w:val="24"/>
          <w:szCs w:val="24"/>
          <w:lang w:eastAsia="ru-RU"/>
        </w:rPr>
        <w:lastRenderedPageBreak/>
        <w:t>Приложение 2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  <w:r w:rsidRPr="0066167D">
        <w:rPr>
          <w:color w:val="000000"/>
          <w:sz w:val="24"/>
          <w:szCs w:val="24"/>
          <w:lang w:eastAsia="ru-RU"/>
        </w:rPr>
        <w:t>к Положению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  <w:r w:rsidRPr="0066167D">
        <w:rPr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 w:val="24"/>
          <w:szCs w:val="24"/>
          <w:lang w:eastAsia="ru-RU"/>
        </w:rPr>
        <w:t xml:space="preserve">благоустройства 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 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center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Ключевые показатели результативности и эффективности муниципального контроля в области благоустройства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09"/>
        <w:gridCol w:w="6841"/>
        <w:gridCol w:w="767"/>
        <w:gridCol w:w="1478"/>
      </w:tblGrid>
      <w:tr w:rsidR="0066167D" w:rsidRPr="0066167D" w:rsidTr="006616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67D" w:rsidRPr="0066167D" w:rsidRDefault="0066167D" w:rsidP="0066167D">
            <w:pPr>
              <w:suppressAutoHyphens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66167D">
              <w:rPr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67D" w:rsidRPr="0066167D" w:rsidRDefault="0066167D" w:rsidP="0066167D">
            <w:pPr>
              <w:suppressAutoHyphens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66167D">
              <w:rPr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67D" w:rsidRPr="0066167D" w:rsidRDefault="0066167D" w:rsidP="0066167D">
            <w:pPr>
              <w:suppressAutoHyphens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66167D">
              <w:rPr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67D" w:rsidRPr="0066167D" w:rsidRDefault="0066167D" w:rsidP="0066167D">
            <w:pPr>
              <w:suppressAutoHyphens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66167D">
              <w:rPr>
                <w:szCs w:val="28"/>
                <w:lang w:eastAsia="ru-RU"/>
              </w:rPr>
              <w:t>Целевое значение</w:t>
            </w:r>
          </w:p>
        </w:tc>
      </w:tr>
      <w:tr w:rsidR="0066167D" w:rsidRPr="0066167D" w:rsidTr="006616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67D" w:rsidRPr="0066167D" w:rsidRDefault="0066167D" w:rsidP="0066167D">
            <w:pPr>
              <w:suppressAutoHyphens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66167D">
              <w:rPr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67D" w:rsidRPr="0066167D" w:rsidRDefault="0066167D" w:rsidP="0066167D">
            <w:pPr>
              <w:suppressAutoHyphens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66167D">
              <w:rPr>
                <w:szCs w:val="28"/>
                <w:lang w:eastAsia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  <w:p w:rsidR="0066167D" w:rsidRPr="0066167D" w:rsidRDefault="0066167D" w:rsidP="0066167D">
            <w:pPr>
              <w:suppressAutoHyphens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66167D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67D" w:rsidRPr="0066167D" w:rsidRDefault="0066167D" w:rsidP="0066167D">
            <w:pPr>
              <w:suppressAutoHyphens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66167D">
              <w:rPr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67D" w:rsidRPr="0066167D" w:rsidRDefault="0066167D" w:rsidP="0066167D">
            <w:pPr>
              <w:suppressAutoHyphens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66167D">
              <w:rPr>
                <w:szCs w:val="28"/>
                <w:lang w:eastAsia="ru-RU"/>
              </w:rPr>
              <w:t>70-80</w:t>
            </w:r>
          </w:p>
          <w:p w:rsidR="0066167D" w:rsidRPr="0066167D" w:rsidRDefault="0066167D" w:rsidP="0066167D">
            <w:pPr>
              <w:suppressAutoHyphens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66167D">
              <w:rPr>
                <w:szCs w:val="28"/>
                <w:lang w:eastAsia="ru-RU"/>
              </w:rPr>
              <w:t> </w:t>
            </w:r>
          </w:p>
        </w:tc>
      </w:tr>
      <w:tr w:rsidR="0066167D" w:rsidRPr="0066167D" w:rsidTr="006616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67D" w:rsidRPr="0066167D" w:rsidRDefault="0066167D" w:rsidP="0066167D">
            <w:pPr>
              <w:suppressAutoHyphens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66167D">
              <w:rPr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67D" w:rsidRPr="0066167D" w:rsidRDefault="0066167D" w:rsidP="0066167D">
            <w:pPr>
              <w:suppressAutoHyphens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66167D">
              <w:rPr>
                <w:szCs w:val="28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  <w:p w:rsidR="0066167D" w:rsidRPr="0066167D" w:rsidRDefault="0066167D" w:rsidP="0066167D">
            <w:pPr>
              <w:suppressAutoHyphens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66167D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67D" w:rsidRPr="0066167D" w:rsidRDefault="0066167D" w:rsidP="0066167D">
            <w:pPr>
              <w:suppressAutoHyphens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66167D">
              <w:rPr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167D" w:rsidRPr="0066167D" w:rsidRDefault="0066167D" w:rsidP="0066167D">
            <w:pPr>
              <w:suppressAutoHyphens w:val="0"/>
              <w:spacing w:line="240" w:lineRule="auto"/>
              <w:ind w:firstLine="0"/>
              <w:jc w:val="left"/>
              <w:rPr>
                <w:szCs w:val="28"/>
                <w:lang w:eastAsia="ru-RU"/>
              </w:rPr>
            </w:pPr>
            <w:r w:rsidRPr="0066167D">
              <w:rPr>
                <w:szCs w:val="28"/>
                <w:lang w:eastAsia="ru-RU"/>
              </w:rPr>
              <w:t>0</w:t>
            </w:r>
          </w:p>
        </w:tc>
      </w:tr>
    </w:tbl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 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 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  <w:r w:rsidRPr="0066167D">
        <w:rPr>
          <w:color w:val="000000"/>
          <w:sz w:val="24"/>
          <w:szCs w:val="24"/>
          <w:lang w:eastAsia="ru-RU"/>
        </w:rPr>
        <w:t>Приложение 3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  <w:r w:rsidRPr="0066167D">
        <w:rPr>
          <w:color w:val="000000"/>
          <w:sz w:val="24"/>
          <w:szCs w:val="24"/>
          <w:lang w:eastAsia="ru-RU"/>
        </w:rPr>
        <w:t>к Положению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 w:val="24"/>
          <w:szCs w:val="24"/>
          <w:lang w:eastAsia="ru-RU"/>
        </w:rPr>
      </w:pPr>
      <w:r w:rsidRPr="0066167D">
        <w:rPr>
          <w:color w:val="000000"/>
          <w:sz w:val="24"/>
          <w:szCs w:val="24"/>
          <w:lang w:eastAsia="ru-RU"/>
        </w:rPr>
        <w:t>о муниципальном контроле в области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right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 w:val="24"/>
          <w:szCs w:val="24"/>
          <w:lang w:eastAsia="ru-RU"/>
        </w:rPr>
        <w:t>благоустройства</w:t>
      </w:r>
      <w:r w:rsidRPr="0066167D">
        <w:rPr>
          <w:color w:val="000000"/>
          <w:szCs w:val="28"/>
          <w:lang w:eastAsia="ru-RU"/>
        </w:rPr>
        <w:t xml:space="preserve"> 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 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jc w:val="center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Индикативные показатели результативности и эффективности </w:t>
      </w:r>
      <w:r w:rsidRPr="0066167D">
        <w:rPr>
          <w:color w:val="000000"/>
          <w:szCs w:val="28"/>
          <w:shd w:val="clear" w:color="auto" w:fill="FFFFFF"/>
          <w:lang w:eastAsia="ru-RU"/>
        </w:rPr>
        <w:t>муниципального контроля в области благоустройства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 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При осуществлении муниципального контроля в области благоустройства устанавливаются следующие индикативные показатели: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1) количество проведенных плановых контрольных мероприятий;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2) количество проведенных внеплановых контрольных мероприятий;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3) количество поступивших возражений в отношении акта контрольного мероприятия;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4) количество выданных предписаний об устранении нарушений обязательных требований;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5) количество устраненных нарушений обязательных требований.</w:t>
      </w:r>
    </w:p>
    <w:p w:rsidR="0066167D" w:rsidRPr="0066167D" w:rsidRDefault="0066167D" w:rsidP="0066167D">
      <w:pPr>
        <w:shd w:val="clear" w:color="auto" w:fill="FFFFFF"/>
        <w:suppressAutoHyphens w:val="0"/>
        <w:spacing w:line="240" w:lineRule="auto"/>
        <w:ind w:firstLine="567"/>
        <w:textAlignment w:val="top"/>
        <w:rPr>
          <w:color w:val="000000"/>
          <w:szCs w:val="28"/>
          <w:lang w:eastAsia="ru-RU"/>
        </w:rPr>
      </w:pPr>
      <w:r w:rsidRPr="0066167D">
        <w:rPr>
          <w:color w:val="000000"/>
          <w:szCs w:val="28"/>
          <w:lang w:eastAsia="ru-RU"/>
        </w:rPr>
        <w:t> </w:t>
      </w:r>
    </w:p>
    <w:p w:rsidR="00BA1503" w:rsidRDefault="00BA1503" w:rsidP="00CC6744">
      <w:pPr>
        <w:shd w:val="clear" w:color="auto" w:fill="FFFFFF"/>
        <w:suppressAutoHyphens w:val="0"/>
        <w:spacing w:line="302" w:lineRule="atLeast"/>
        <w:ind w:firstLine="850"/>
        <w:jc w:val="left"/>
        <w:rPr>
          <w:szCs w:val="28"/>
          <w:lang w:eastAsia="en-US"/>
        </w:rPr>
      </w:pPr>
    </w:p>
    <w:p w:rsidR="00CC6744" w:rsidRDefault="00CC6744" w:rsidP="00CC6744">
      <w:pPr>
        <w:shd w:val="clear" w:color="auto" w:fill="FFFFFF"/>
        <w:suppressAutoHyphens w:val="0"/>
        <w:spacing w:line="302" w:lineRule="atLeast"/>
        <w:ind w:firstLine="850"/>
        <w:jc w:val="left"/>
        <w:rPr>
          <w:szCs w:val="28"/>
          <w:lang w:eastAsia="en-US"/>
        </w:rPr>
      </w:pPr>
    </w:p>
    <w:p w:rsidR="00CC6744" w:rsidRDefault="00CC6744" w:rsidP="00CC6744">
      <w:pPr>
        <w:shd w:val="clear" w:color="auto" w:fill="FFFFFF"/>
        <w:suppressAutoHyphens w:val="0"/>
        <w:spacing w:line="302" w:lineRule="atLeast"/>
        <w:ind w:firstLine="850"/>
        <w:jc w:val="left"/>
        <w:rPr>
          <w:szCs w:val="28"/>
          <w:lang w:eastAsia="en-US"/>
        </w:rPr>
      </w:pPr>
      <w:r>
        <w:rPr>
          <w:szCs w:val="28"/>
          <w:lang w:eastAsia="en-US"/>
        </w:rPr>
        <w:t>Глава сельского поселения</w:t>
      </w:r>
    </w:p>
    <w:p w:rsidR="00CC6744" w:rsidRPr="00BF60A0" w:rsidRDefault="00CC6744" w:rsidP="00CC6744">
      <w:pPr>
        <w:shd w:val="clear" w:color="auto" w:fill="FFFFFF"/>
        <w:suppressAutoHyphens w:val="0"/>
        <w:spacing w:line="302" w:lineRule="atLeast"/>
        <w:ind w:firstLine="850"/>
        <w:jc w:val="left"/>
        <w:rPr>
          <w:szCs w:val="28"/>
          <w:lang w:eastAsia="en-US"/>
        </w:rPr>
      </w:pPr>
      <w:r>
        <w:rPr>
          <w:szCs w:val="28"/>
          <w:lang w:eastAsia="en-US"/>
        </w:rPr>
        <w:t>Грачевский сельсовет                                       С.А. Бубнов</w:t>
      </w:r>
    </w:p>
    <w:sectPr w:rsidR="00CC6744" w:rsidRPr="00BF60A0" w:rsidSect="00BA1503">
      <w:headerReference w:type="even" r:id="rId8"/>
      <w:headerReference w:type="first" r:id="rId9"/>
      <w:pgSz w:w="11906" w:h="16838"/>
      <w:pgMar w:top="851" w:right="567" w:bottom="993" w:left="1644" w:header="709" w:footer="50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375" w:rsidRDefault="00A12375">
      <w:r>
        <w:separator/>
      </w:r>
    </w:p>
  </w:endnote>
  <w:endnote w:type="continuationSeparator" w:id="1">
    <w:p w:rsidR="00A12375" w:rsidRDefault="00A12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375" w:rsidRDefault="00A12375">
      <w:r>
        <w:separator/>
      </w:r>
    </w:p>
  </w:footnote>
  <w:footnote w:type="continuationSeparator" w:id="1">
    <w:p w:rsidR="00A12375" w:rsidRDefault="00A12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C4" w:rsidRDefault="00DD26A2" w:rsidP="002F2C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C3C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3CC4" w:rsidRDefault="002C3CC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0606133"/>
      <w:docPartObj>
        <w:docPartGallery w:val="Page Numbers (Top of Page)"/>
        <w:docPartUnique/>
      </w:docPartObj>
    </w:sdtPr>
    <w:sdtContent>
      <w:p w:rsidR="00914EAB" w:rsidRDefault="00DD26A2">
        <w:pPr>
          <w:pStyle w:val="a8"/>
          <w:jc w:val="center"/>
        </w:pPr>
        <w:r>
          <w:fldChar w:fldCharType="begin"/>
        </w:r>
        <w:r w:rsidR="00914EAB">
          <w:instrText>PAGE   \* MERGEFORMAT</w:instrText>
        </w:r>
        <w:r>
          <w:fldChar w:fldCharType="separate"/>
        </w:r>
        <w:r w:rsidR="00914EAB">
          <w:rPr>
            <w:noProof/>
          </w:rPr>
          <w:t>1</w:t>
        </w:r>
        <w:r>
          <w:fldChar w:fldCharType="end"/>
        </w:r>
      </w:p>
    </w:sdtContent>
  </w:sdt>
  <w:p w:rsidR="00914EAB" w:rsidRPr="00914EAB" w:rsidRDefault="00914EAB" w:rsidP="00914EAB">
    <w:pPr>
      <w:pStyle w:val="a8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78D4"/>
    <w:multiLevelType w:val="hybridMultilevel"/>
    <w:tmpl w:val="4EC661B2"/>
    <w:lvl w:ilvl="0" w:tplc="C78600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B7F5CD9"/>
    <w:multiLevelType w:val="hybridMultilevel"/>
    <w:tmpl w:val="ECFAE6F6"/>
    <w:lvl w:ilvl="0" w:tplc="E64C97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2A4E93"/>
    <w:multiLevelType w:val="hybridMultilevel"/>
    <w:tmpl w:val="340E8F78"/>
    <w:lvl w:ilvl="0" w:tplc="2200D3C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13E19EF"/>
    <w:multiLevelType w:val="hybridMultilevel"/>
    <w:tmpl w:val="79D689BA"/>
    <w:lvl w:ilvl="0" w:tplc="1CC87832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33F61F5"/>
    <w:multiLevelType w:val="hybridMultilevel"/>
    <w:tmpl w:val="D6BC89F2"/>
    <w:lvl w:ilvl="0" w:tplc="AABC601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7BDD1B80"/>
    <w:multiLevelType w:val="hybridMultilevel"/>
    <w:tmpl w:val="0DEC638E"/>
    <w:lvl w:ilvl="0" w:tplc="8F1834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ED7036"/>
    <w:rsid w:val="000000B5"/>
    <w:rsid w:val="0000066F"/>
    <w:rsid w:val="0000509A"/>
    <w:rsid w:val="00006054"/>
    <w:rsid w:val="000219AE"/>
    <w:rsid w:val="000259F0"/>
    <w:rsid w:val="000307CC"/>
    <w:rsid w:val="00030FB0"/>
    <w:rsid w:val="0003169E"/>
    <w:rsid w:val="000320F4"/>
    <w:rsid w:val="00036542"/>
    <w:rsid w:val="00036956"/>
    <w:rsid w:val="00037110"/>
    <w:rsid w:val="00037858"/>
    <w:rsid w:val="000435AF"/>
    <w:rsid w:val="00043916"/>
    <w:rsid w:val="00046579"/>
    <w:rsid w:val="00051EAF"/>
    <w:rsid w:val="00051FA6"/>
    <w:rsid w:val="0005231C"/>
    <w:rsid w:val="00055008"/>
    <w:rsid w:val="00062A3C"/>
    <w:rsid w:val="00064957"/>
    <w:rsid w:val="00071513"/>
    <w:rsid w:val="000777F0"/>
    <w:rsid w:val="00081D6A"/>
    <w:rsid w:val="0008238A"/>
    <w:rsid w:val="00082CC7"/>
    <w:rsid w:val="0008364C"/>
    <w:rsid w:val="00087E50"/>
    <w:rsid w:val="000930EE"/>
    <w:rsid w:val="00095E43"/>
    <w:rsid w:val="000A2913"/>
    <w:rsid w:val="000A4310"/>
    <w:rsid w:val="000A5E43"/>
    <w:rsid w:val="000B18AF"/>
    <w:rsid w:val="000B75FA"/>
    <w:rsid w:val="000C0FBA"/>
    <w:rsid w:val="000C1756"/>
    <w:rsid w:val="000C258B"/>
    <w:rsid w:val="000C2C39"/>
    <w:rsid w:val="000C5E6F"/>
    <w:rsid w:val="000D0EC1"/>
    <w:rsid w:val="000D4802"/>
    <w:rsid w:val="000D5309"/>
    <w:rsid w:val="000D575B"/>
    <w:rsid w:val="000E0CFB"/>
    <w:rsid w:val="000E54C1"/>
    <w:rsid w:val="000F421E"/>
    <w:rsid w:val="0010086F"/>
    <w:rsid w:val="00105898"/>
    <w:rsid w:val="001062BF"/>
    <w:rsid w:val="00110721"/>
    <w:rsid w:val="00114BBA"/>
    <w:rsid w:val="00114C53"/>
    <w:rsid w:val="00120F96"/>
    <w:rsid w:val="001309C5"/>
    <w:rsid w:val="001315EF"/>
    <w:rsid w:val="00137715"/>
    <w:rsid w:val="00137A8F"/>
    <w:rsid w:val="00140EAB"/>
    <w:rsid w:val="0014729D"/>
    <w:rsid w:val="001534EA"/>
    <w:rsid w:val="00155095"/>
    <w:rsid w:val="001559C5"/>
    <w:rsid w:val="00161E1F"/>
    <w:rsid w:val="001630EA"/>
    <w:rsid w:val="0016506D"/>
    <w:rsid w:val="00166731"/>
    <w:rsid w:val="00177F31"/>
    <w:rsid w:val="001811A9"/>
    <w:rsid w:val="00182AB4"/>
    <w:rsid w:val="00182C87"/>
    <w:rsid w:val="00184B6A"/>
    <w:rsid w:val="00193157"/>
    <w:rsid w:val="001A04ED"/>
    <w:rsid w:val="001A0C2D"/>
    <w:rsid w:val="001A4AC7"/>
    <w:rsid w:val="001A59E8"/>
    <w:rsid w:val="001A6CB5"/>
    <w:rsid w:val="001B1DFC"/>
    <w:rsid w:val="001B5AB9"/>
    <w:rsid w:val="001B5FE4"/>
    <w:rsid w:val="001C781C"/>
    <w:rsid w:val="001C79B0"/>
    <w:rsid w:val="001D08A9"/>
    <w:rsid w:val="001D2CC1"/>
    <w:rsid w:val="001D3BA9"/>
    <w:rsid w:val="001D68B0"/>
    <w:rsid w:val="001D7388"/>
    <w:rsid w:val="001E0476"/>
    <w:rsid w:val="001E23DE"/>
    <w:rsid w:val="001E50E1"/>
    <w:rsid w:val="001E671A"/>
    <w:rsid w:val="00201666"/>
    <w:rsid w:val="0020311E"/>
    <w:rsid w:val="00203B85"/>
    <w:rsid w:val="00204D8F"/>
    <w:rsid w:val="00211E29"/>
    <w:rsid w:val="00212840"/>
    <w:rsid w:val="002133EF"/>
    <w:rsid w:val="00214C58"/>
    <w:rsid w:val="002172F8"/>
    <w:rsid w:val="002205BA"/>
    <w:rsid w:val="002209D7"/>
    <w:rsid w:val="0023289E"/>
    <w:rsid w:val="0023452D"/>
    <w:rsid w:val="0024020A"/>
    <w:rsid w:val="00240439"/>
    <w:rsid w:val="00243383"/>
    <w:rsid w:val="00246E0D"/>
    <w:rsid w:val="00256FE5"/>
    <w:rsid w:val="002610EE"/>
    <w:rsid w:val="00263536"/>
    <w:rsid w:val="00265A3F"/>
    <w:rsid w:val="00265EB6"/>
    <w:rsid w:val="0027092C"/>
    <w:rsid w:val="0027128F"/>
    <w:rsid w:val="00275C9B"/>
    <w:rsid w:val="002764DB"/>
    <w:rsid w:val="0028269B"/>
    <w:rsid w:val="00282A98"/>
    <w:rsid w:val="00284C14"/>
    <w:rsid w:val="00285D7B"/>
    <w:rsid w:val="002A14F4"/>
    <w:rsid w:val="002A361D"/>
    <w:rsid w:val="002B04DD"/>
    <w:rsid w:val="002B2FBE"/>
    <w:rsid w:val="002C12AB"/>
    <w:rsid w:val="002C2139"/>
    <w:rsid w:val="002C2E95"/>
    <w:rsid w:val="002C396F"/>
    <w:rsid w:val="002C3CC4"/>
    <w:rsid w:val="002C4D73"/>
    <w:rsid w:val="002C544B"/>
    <w:rsid w:val="002C6524"/>
    <w:rsid w:val="002C79E3"/>
    <w:rsid w:val="002D4D55"/>
    <w:rsid w:val="002D789C"/>
    <w:rsid w:val="002E18F3"/>
    <w:rsid w:val="002E192B"/>
    <w:rsid w:val="002E5578"/>
    <w:rsid w:val="002E5588"/>
    <w:rsid w:val="002F06B1"/>
    <w:rsid w:val="002F0FE1"/>
    <w:rsid w:val="002F13E9"/>
    <w:rsid w:val="002F2C19"/>
    <w:rsid w:val="002F3396"/>
    <w:rsid w:val="002F7122"/>
    <w:rsid w:val="003040F9"/>
    <w:rsid w:val="003058CE"/>
    <w:rsid w:val="00311498"/>
    <w:rsid w:val="00314224"/>
    <w:rsid w:val="00322EF2"/>
    <w:rsid w:val="0032491A"/>
    <w:rsid w:val="00326812"/>
    <w:rsid w:val="003335C1"/>
    <w:rsid w:val="003378FC"/>
    <w:rsid w:val="003438B6"/>
    <w:rsid w:val="00350ACE"/>
    <w:rsid w:val="003600F7"/>
    <w:rsid w:val="00365F9D"/>
    <w:rsid w:val="00367CDB"/>
    <w:rsid w:val="00371184"/>
    <w:rsid w:val="0039064E"/>
    <w:rsid w:val="00390CC1"/>
    <w:rsid w:val="00390D9B"/>
    <w:rsid w:val="00394B39"/>
    <w:rsid w:val="003A1F83"/>
    <w:rsid w:val="003A24AC"/>
    <w:rsid w:val="003A79F7"/>
    <w:rsid w:val="003B1D0A"/>
    <w:rsid w:val="003B1EC0"/>
    <w:rsid w:val="003B3AA7"/>
    <w:rsid w:val="003B4498"/>
    <w:rsid w:val="003B51A9"/>
    <w:rsid w:val="003C14DC"/>
    <w:rsid w:val="003D2B52"/>
    <w:rsid w:val="003D4E88"/>
    <w:rsid w:val="003E0079"/>
    <w:rsid w:val="003E0ACD"/>
    <w:rsid w:val="003E2B41"/>
    <w:rsid w:val="003E2DA0"/>
    <w:rsid w:val="003E2E59"/>
    <w:rsid w:val="003E5726"/>
    <w:rsid w:val="004038E5"/>
    <w:rsid w:val="00406FC5"/>
    <w:rsid w:val="00407803"/>
    <w:rsid w:val="00410DA2"/>
    <w:rsid w:val="0041154A"/>
    <w:rsid w:val="004277CF"/>
    <w:rsid w:val="00427B03"/>
    <w:rsid w:val="00434325"/>
    <w:rsid w:val="00434904"/>
    <w:rsid w:val="00440CBB"/>
    <w:rsid w:val="00446C73"/>
    <w:rsid w:val="004550C5"/>
    <w:rsid w:val="004553F0"/>
    <w:rsid w:val="004572C3"/>
    <w:rsid w:val="004605BF"/>
    <w:rsid w:val="004605F9"/>
    <w:rsid w:val="00460C51"/>
    <w:rsid w:val="0046254D"/>
    <w:rsid w:val="00465780"/>
    <w:rsid w:val="00470DD5"/>
    <w:rsid w:val="00471CEA"/>
    <w:rsid w:val="004854A4"/>
    <w:rsid w:val="00492683"/>
    <w:rsid w:val="004942C4"/>
    <w:rsid w:val="004945C9"/>
    <w:rsid w:val="004A0901"/>
    <w:rsid w:val="004A1D4F"/>
    <w:rsid w:val="004A4D3A"/>
    <w:rsid w:val="004A6B4D"/>
    <w:rsid w:val="004B1570"/>
    <w:rsid w:val="004B64E0"/>
    <w:rsid w:val="004B7862"/>
    <w:rsid w:val="004B7A92"/>
    <w:rsid w:val="004C4E17"/>
    <w:rsid w:val="004C7AA5"/>
    <w:rsid w:val="004D1F02"/>
    <w:rsid w:val="004D5A82"/>
    <w:rsid w:val="004D7DA8"/>
    <w:rsid w:val="004E2746"/>
    <w:rsid w:val="004E3827"/>
    <w:rsid w:val="004F26B9"/>
    <w:rsid w:val="004F3B2A"/>
    <w:rsid w:val="005020A3"/>
    <w:rsid w:val="00506D80"/>
    <w:rsid w:val="005109A4"/>
    <w:rsid w:val="0051162D"/>
    <w:rsid w:val="00520108"/>
    <w:rsid w:val="00520678"/>
    <w:rsid w:val="00520A40"/>
    <w:rsid w:val="00521C84"/>
    <w:rsid w:val="00521E18"/>
    <w:rsid w:val="00524D28"/>
    <w:rsid w:val="00525770"/>
    <w:rsid w:val="005268F8"/>
    <w:rsid w:val="0053059A"/>
    <w:rsid w:val="005433BA"/>
    <w:rsid w:val="00546F82"/>
    <w:rsid w:val="005537F5"/>
    <w:rsid w:val="00561192"/>
    <w:rsid w:val="00564404"/>
    <w:rsid w:val="00570117"/>
    <w:rsid w:val="00570F5A"/>
    <w:rsid w:val="005717A0"/>
    <w:rsid w:val="00571D54"/>
    <w:rsid w:val="005745A7"/>
    <w:rsid w:val="00574C17"/>
    <w:rsid w:val="005811E6"/>
    <w:rsid w:val="0058440D"/>
    <w:rsid w:val="005861E3"/>
    <w:rsid w:val="00586DAB"/>
    <w:rsid w:val="00592EDE"/>
    <w:rsid w:val="00596578"/>
    <w:rsid w:val="005A5242"/>
    <w:rsid w:val="005B00C1"/>
    <w:rsid w:val="005B0F14"/>
    <w:rsid w:val="005B3DEE"/>
    <w:rsid w:val="005D2811"/>
    <w:rsid w:val="005D46C9"/>
    <w:rsid w:val="005D61FC"/>
    <w:rsid w:val="005D66E0"/>
    <w:rsid w:val="005E0B60"/>
    <w:rsid w:val="005E45A5"/>
    <w:rsid w:val="005F2A39"/>
    <w:rsid w:val="005F5F0E"/>
    <w:rsid w:val="0060046E"/>
    <w:rsid w:val="0060052A"/>
    <w:rsid w:val="00601823"/>
    <w:rsid w:val="00606687"/>
    <w:rsid w:val="006079C1"/>
    <w:rsid w:val="00610995"/>
    <w:rsid w:val="006128A5"/>
    <w:rsid w:val="00615C97"/>
    <w:rsid w:val="00616653"/>
    <w:rsid w:val="00620C43"/>
    <w:rsid w:val="00622062"/>
    <w:rsid w:val="006261BE"/>
    <w:rsid w:val="006271DC"/>
    <w:rsid w:val="0063481A"/>
    <w:rsid w:val="00635C1D"/>
    <w:rsid w:val="00636701"/>
    <w:rsid w:val="00637AAE"/>
    <w:rsid w:val="00641FD0"/>
    <w:rsid w:val="0064605B"/>
    <w:rsid w:val="00646239"/>
    <w:rsid w:val="0065347F"/>
    <w:rsid w:val="00654390"/>
    <w:rsid w:val="00655989"/>
    <w:rsid w:val="0066167D"/>
    <w:rsid w:val="00666292"/>
    <w:rsid w:val="006720CE"/>
    <w:rsid w:val="006747E9"/>
    <w:rsid w:val="0068751B"/>
    <w:rsid w:val="00687AB0"/>
    <w:rsid w:val="00694142"/>
    <w:rsid w:val="00696327"/>
    <w:rsid w:val="00697301"/>
    <w:rsid w:val="006A1074"/>
    <w:rsid w:val="006A37BA"/>
    <w:rsid w:val="006A4BC0"/>
    <w:rsid w:val="006B17E7"/>
    <w:rsid w:val="006B7725"/>
    <w:rsid w:val="006C08A9"/>
    <w:rsid w:val="006C176D"/>
    <w:rsid w:val="006C3A3A"/>
    <w:rsid w:val="006C5831"/>
    <w:rsid w:val="006D1242"/>
    <w:rsid w:val="006D2BBB"/>
    <w:rsid w:val="006D3472"/>
    <w:rsid w:val="006D7ECE"/>
    <w:rsid w:val="006E0AE8"/>
    <w:rsid w:val="006E45FE"/>
    <w:rsid w:val="006E78F2"/>
    <w:rsid w:val="006F5031"/>
    <w:rsid w:val="007026A7"/>
    <w:rsid w:val="0070712C"/>
    <w:rsid w:val="00707933"/>
    <w:rsid w:val="00710B61"/>
    <w:rsid w:val="00711668"/>
    <w:rsid w:val="00711B45"/>
    <w:rsid w:val="00711F6B"/>
    <w:rsid w:val="0072055D"/>
    <w:rsid w:val="0072692D"/>
    <w:rsid w:val="007271EC"/>
    <w:rsid w:val="007306F4"/>
    <w:rsid w:val="007326B5"/>
    <w:rsid w:val="00734578"/>
    <w:rsid w:val="0073772A"/>
    <w:rsid w:val="00743734"/>
    <w:rsid w:val="00747DED"/>
    <w:rsid w:val="00754508"/>
    <w:rsid w:val="00755CBD"/>
    <w:rsid w:val="007570A6"/>
    <w:rsid w:val="00757F71"/>
    <w:rsid w:val="00765A73"/>
    <w:rsid w:val="0077229E"/>
    <w:rsid w:val="00772DE7"/>
    <w:rsid w:val="00774EB4"/>
    <w:rsid w:val="007753B4"/>
    <w:rsid w:val="00782EBB"/>
    <w:rsid w:val="007923B0"/>
    <w:rsid w:val="0079348F"/>
    <w:rsid w:val="0079381C"/>
    <w:rsid w:val="007A1561"/>
    <w:rsid w:val="007A32EF"/>
    <w:rsid w:val="007B2309"/>
    <w:rsid w:val="007B4E1C"/>
    <w:rsid w:val="007B568A"/>
    <w:rsid w:val="007C1BBD"/>
    <w:rsid w:val="007C4EA5"/>
    <w:rsid w:val="007C7ACB"/>
    <w:rsid w:val="007D5A8A"/>
    <w:rsid w:val="007D65CC"/>
    <w:rsid w:val="007D7D3E"/>
    <w:rsid w:val="007E03E3"/>
    <w:rsid w:val="007E2D1E"/>
    <w:rsid w:val="007E43C3"/>
    <w:rsid w:val="007E5AAA"/>
    <w:rsid w:val="007E5C41"/>
    <w:rsid w:val="007E5E26"/>
    <w:rsid w:val="007F2407"/>
    <w:rsid w:val="007F4F31"/>
    <w:rsid w:val="007F6370"/>
    <w:rsid w:val="008113D7"/>
    <w:rsid w:val="00811519"/>
    <w:rsid w:val="008133ED"/>
    <w:rsid w:val="008366B5"/>
    <w:rsid w:val="008366FF"/>
    <w:rsid w:val="00837B9E"/>
    <w:rsid w:val="0084107F"/>
    <w:rsid w:val="00842963"/>
    <w:rsid w:val="00842D4A"/>
    <w:rsid w:val="00843F20"/>
    <w:rsid w:val="00855BDD"/>
    <w:rsid w:val="008610F2"/>
    <w:rsid w:val="00863E56"/>
    <w:rsid w:val="0086532D"/>
    <w:rsid w:val="00867E4B"/>
    <w:rsid w:val="008708B5"/>
    <w:rsid w:val="00872420"/>
    <w:rsid w:val="00874F10"/>
    <w:rsid w:val="0087636D"/>
    <w:rsid w:val="008768C9"/>
    <w:rsid w:val="0088073C"/>
    <w:rsid w:val="00881EFE"/>
    <w:rsid w:val="00882C72"/>
    <w:rsid w:val="008901C7"/>
    <w:rsid w:val="00890BD1"/>
    <w:rsid w:val="00896C48"/>
    <w:rsid w:val="008A18C2"/>
    <w:rsid w:val="008A18DF"/>
    <w:rsid w:val="008A6A08"/>
    <w:rsid w:val="008B08FA"/>
    <w:rsid w:val="008B4E58"/>
    <w:rsid w:val="008B749A"/>
    <w:rsid w:val="008C24E1"/>
    <w:rsid w:val="008C2ED2"/>
    <w:rsid w:val="008C3794"/>
    <w:rsid w:val="008D465A"/>
    <w:rsid w:val="008E06D9"/>
    <w:rsid w:val="008E123F"/>
    <w:rsid w:val="008E1D3A"/>
    <w:rsid w:val="008E2D40"/>
    <w:rsid w:val="008F0CDA"/>
    <w:rsid w:val="008F0D96"/>
    <w:rsid w:val="008F158C"/>
    <w:rsid w:val="008F622E"/>
    <w:rsid w:val="00900215"/>
    <w:rsid w:val="0091029A"/>
    <w:rsid w:val="00911E7D"/>
    <w:rsid w:val="009146A8"/>
    <w:rsid w:val="00914EAB"/>
    <w:rsid w:val="0091751B"/>
    <w:rsid w:val="0092516E"/>
    <w:rsid w:val="009279EA"/>
    <w:rsid w:val="0093420D"/>
    <w:rsid w:val="00935005"/>
    <w:rsid w:val="009357C2"/>
    <w:rsid w:val="0093720A"/>
    <w:rsid w:val="0094020D"/>
    <w:rsid w:val="0094636D"/>
    <w:rsid w:val="00951BEA"/>
    <w:rsid w:val="00954847"/>
    <w:rsid w:val="009610EE"/>
    <w:rsid w:val="0096190E"/>
    <w:rsid w:val="00964A16"/>
    <w:rsid w:val="00970E67"/>
    <w:rsid w:val="009720B2"/>
    <w:rsid w:val="009749F8"/>
    <w:rsid w:val="00974EC3"/>
    <w:rsid w:val="009761A3"/>
    <w:rsid w:val="00983377"/>
    <w:rsid w:val="0099487F"/>
    <w:rsid w:val="00994A8B"/>
    <w:rsid w:val="009A04CF"/>
    <w:rsid w:val="009A4808"/>
    <w:rsid w:val="009A6827"/>
    <w:rsid w:val="009B076C"/>
    <w:rsid w:val="009B11E1"/>
    <w:rsid w:val="009B4101"/>
    <w:rsid w:val="009B5D3D"/>
    <w:rsid w:val="009B7D3B"/>
    <w:rsid w:val="009C037A"/>
    <w:rsid w:val="009D2F29"/>
    <w:rsid w:val="009D3F0B"/>
    <w:rsid w:val="009D61E0"/>
    <w:rsid w:val="009E2AD4"/>
    <w:rsid w:val="009E2BE0"/>
    <w:rsid w:val="009E33FF"/>
    <w:rsid w:val="009E4157"/>
    <w:rsid w:val="009F0DAD"/>
    <w:rsid w:val="009F31CB"/>
    <w:rsid w:val="00A0021F"/>
    <w:rsid w:val="00A01291"/>
    <w:rsid w:val="00A03139"/>
    <w:rsid w:val="00A03A74"/>
    <w:rsid w:val="00A068AD"/>
    <w:rsid w:val="00A07360"/>
    <w:rsid w:val="00A10505"/>
    <w:rsid w:val="00A1069F"/>
    <w:rsid w:val="00A111CD"/>
    <w:rsid w:val="00A113F5"/>
    <w:rsid w:val="00A12375"/>
    <w:rsid w:val="00A24E0F"/>
    <w:rsid w:val="00A250C3"/>
    <w:rsid w:val="00A26F6F"/>
    <w:rsid w:val="00A321DF"/>
    <w:rsid w:val="00A33B9F"/>
    <w:rsid w:val="00A346E8"/>
    <w:rsid w:val="00A4369F"/>
    <w:rsid w:val="00A475E4"/>
    <w:rsid w:val="00A47BD1"/>
    <w:rsid w:val="00A53556"/>
    <w:rsid w:val="00A53828"/>
    <w:rsid w:val="00A552E2"/>
    <w:rsid w:val="00A55503"/>
    <w:rsid w:val="00A609A7"/>
    <w:rsid w:val="00A6203B"/>
    <w:rsid w:val="00A6321C"/>
    <w:rsid w:val="00A65FD0"/>
    <w:rsid w:val="00A71B71"/>
    <w:rsid w:val="00A72312"/>
    <w:rsid w:val="00A73301"/>
    <w:rsid w:val="00A73626"/>
    <w:rsid w:val="00A75F9F"/>
    <w:rsid w:val="00A7688C"/>
    <w:rsid w:val="00A80CD6"/>
    <w:rsid w:val="00A8107A"/>
    <w:rsid w:val="00A86339"/>
    <w:rsid w:val="00A913D3"/>
    <w:rsid w:val="00A978DD"/>
    <w:rsid w:val="00A97FAB"/>
    <w:rsid w:val="00AA21B9"/>
    <w:rsid w:val="00AA3F30"/>
    <w:rsid w:val="00AA4323"/>
    <w:rsid w:val="00AB08BD"/>
    <w:rsid w:val="00AB13D3"/>
    <w:rsid w:val="00AB195F"/>
    <w:rsid w:val="00AB285F"/>
    <w:rsid w:val="00AB5250"/>
    <w:rsid w:val="00AB592A"/>
    <w:rsid w:val="00AC33BD"/>
    <w:rsid w:val="00AC3A2F"/>
    <w:rsid w:val="00AD13F6"/>
    <w:rsid w:val="00AD5CCE"/>
    <w:rsid w:val="00AE1204"/>
    <w:rsid w:val="00AF4160"/>
    <w:rsid w:val="00AF4F7F"/>
    <w:rsid w:val="00AF6B95"/>
    <w:rsid w:val="00AF7315"/>
    <w:rsid w:val="00AF7618"/>
    <w:rsid w:val="00B000F4"/>
    <w:rsid w:val="00B116EF"/>
    <w:rsid w:val="00B11FB8"/>
    <w:rsid w:val="00B153B7"/>
    <w:rsid w:val="00B177C7"/>
    <w:rsid w:val="00B20C68"/>
    <w:rsid w:val="00B2366E"/>
    <w:rsid w:val="00B25BA2"/>
    <w:rsid w:val="00B2683A"/>
    <w:rsid w:val="00B3160B"/>
    <w:rsid w:val="00B31B04"/>
    <w:rsid w:val="00B36F58"/>
    <w:rsid w:val="00B409AD"/>
    <w:rsid w:val="00B40D81"/>
    <w:rsid w:val="00B4194D"/>
    <w:rsid w:val="00B41D53"/>
    <w:rsid w:val="00B442B0"/>
    <w:rsid w:val="00B455EC"/>
    <w:rsid w:val="00B46913"/>
    <w:rsid w:val="00B50503"/>
    <w:rsid w:val="00B517B2"/>
    <w:rsid w:val="00B61B9D"/>
    <w:rsid w:val="00B62E11"/>
    <w:rsid w:val="00B673F1"/>
    <w:rsid w:val="00B80C0C"/>
    <w:rsid w:val="00B859F4"/>
    <w:rsid w:val="00B85EBC"/>
    <w:rsid w:val="00B85FB7"/>
    <w:rsid w:val="00B86515"/>
    <w:rsid w:val="00B87154"/>
    <w:rsid w:val="00B877FD"/>
    <w:rsid w:val="00B9153D"/>
    <w:rsid w:val="00B91EEF"/>
    <w:rsid w:val="00B93D97"/>
    <w:rsid w:val="00B976E6"/>
    <w:rsid w:val="00B97938"/>
    <w:rsid w:val="00BA1061"/>
    <w:rsid w:val="00BA1503"/>
    <w:rsid w:val="00BA3567"/>
    <w:rsid w:val="00BA6783"/>
    <w:rsid w:val="00BB05F4"/>
    <w:rsid w:val="00BB294F"/>
    <w:rsid w:val="00BB30A7"/>
    <w:rsid w:val="00BC4736"/>
    <w:rsid w:val="00BC4A46"/>
    <w:rsid w:val="00BD3D24"/>
    <w:rsid w:val="00BD4BA5"/>
    <w:rsid w:val="00BD7C8B"/>
    <w:rsid w:val="00BE1390"/>
    <w:rsid w:val="00BE1E73"/>
    <w:rsid w:val="00BE482B"/>
    <w:rsid w:val="00BE6BB8"/>
    <w:rsid w:val="00BE7AD1"/>
    <w:rsid w:val="00BF148E"/>
    <w:rsid w:val="00BF2552"/>
    <w:rsid w:val="00BF60A0"/>
    <w:rsid w:val="00C0090A"/>
    <w:rsid w:val="00C014DF"/>
    <w:rsid w:val="00C0238C"/>
    <w:rsid w:val="00C04EF1"/>
    <w:rsid w:val="00C07E93"/>
    <w:rsid w:val="00C10A53"/>
    <w:rsid w:val="00C1133D"/>
    <w:rsid w:val="00C11703"/>
    <w:rsid w:val="00C12170"/>
    <w:rsid w:val="00C14A21"/>
    <w:rsid w:val="00C15870"/>
    <w:rsid w:val="00C31E47"/>
    <w:rsid w:val="00C323F7"/>
    <w:rsid w:val="00C45F44"/>
    <w:rsid w:val="00C533EC"/>
    <w:rsid w:val="00C55327"/>
    <w:rsid w:val="00C55F71"/>
    <w:rsid w:val="00C57ABA"/>
    <w:rsid w:val="00C607BA"/>
    <w:rsid w:val="00C656B8"/>
    <w:rsid w:val="00C65853"/>
    <w:rsid w:val="00C6699C"/>
    <w:rsid w:val="00C71DA9"/>
    <w:rsid w:val="00C7361F"/>
    <w:rsid w:val="00C7661E"/>
    <w:rsid w:val="00C769AE"/>
    <w:rsid w:val="00C778C1"/>
    <w:rsid w:val="00C944A7"/>
    <w:rsid w:val="00C952A0"/>
    <w:rsid w:val="00C9576E"/>
    <w:rsid w:val="00CB32ED"/>
    <w:rsid w:val="00CB3E21"/>
    <w:rsid w:val="00CC0368"/>
    <w:rsid w:val="00CC3EB2"/>
    <w:rsid w:val="00CC6744"/>
    <w:rsid w:val="00CC75D0"/>
    <w:rsid w:val="00CD06AE"/>
    <w:rsid w:val="00CD25C1"/>
    <w:rsid w:val="00CD2760"/>
    <w:rsid w:val="00CD6DE1"/>
    <w:rsid w:val="00CE5EDC"/>
    <w:rsid w:val="00CE6AF1"/>
    <w:rsid w:val="00CF0632"/>
    <w:rsid w:val="00CF2B7C"/>
    <w:rsid w:val="00CF5120"/>
    <w:rsid w:val="00CF5697"/>
    <w:rsid w:val="00D0082C"/>
    <w:rsid w:val="00D00F09"/>
    <w:rsid w:val="00D04BB2"/>
    <w:rsid w:val="00D05053"/>
    <w:rsid w:val="00D05A02"/>
    <w:rsid w:val="00D05CBC"/>
    <w:rsid w:val="00D06088"/>
    <w:rsid w:val="00D11CC2"/>
    <w:rsid w:val="00D1579F"/>
    <w:rsid w:val="00D160B1"/>
    <w:rsid w:val="00D21995"/>
    <w:rsid w:val="00D23190"/>
    <w:rsid w:val="00D27AAD"/>
    <w:rsid w:val="00D31B87"/>
    <w:rsid w:val="00D345A8"/>
    <w:rsid w:val="00D345BE"/>
    <w:rsid w:val="00D37D54"/>
    <w:rsid w:val="00D40B95"/>
    <w:rsid w:val="00D433B1"/>
    <w:rsid w:val="00D4737F"/>
    <w:rsid w:val="00D529B2"/>
    <w:rsid w:val="00D54A1B"/>
    <w:rsid w:val="00D56F36"/>
    <w:rsid w:val="00D60865"/>
    <w:rsid w:val="00D66024"/>
    <w:rsid w:val="00D662A5"/>
    <w:rsid w:val="00D66354"/>
    <w:rsid w:val="00D6647E"/>
    <w:rsid w:val="00D71D70"/>
    <w:rsid w:val="00D74EDB"/>
    <w:rsid w:val="00D75D95"/>
    <w:rsid w:val="00D8330A"/>
    <w:rsid w:val="00D853EC"/>
    <w:rsid w:val="00D90F23"/>
    <w:rsid w:val="00D92A06"/>
    <w:rsid w:val="00D95DCA"/>
    <w:rsid w:val="00D97C25"/>
    <w:rsid w:val="00DA021F"/>
    <w:rsid w:val="00DA08B8"/>
    <w:rsid w:val="00DA08EA"/>
    <w:rsid w:val="00DA1B27"/>
    <w:rsid w:val="00DA70F2"/>
    <w:rsid w:val="00DA7A9A"/>
    <w:rsid w:val="00DB36FE"/>
    <w:rsid w:val="00DB47BC"/>
    <w:rsid w:val="00DB51D5"/>
    <w:rsid w:val="00DC3899"/>
    <w:rsid w:val="00DD0D97"/>
    <w:rsid w:val="00DD26A2"/>
    <w:rsid w:val="00DD7E71"/>
    <w:rsid w:val="00DE104F"/>
    <w:rsid w:val="00DE3AB8"/>
    <w:rsid w:val="00DE481C"/>
    <w:rsid w:val="00DE7A7F"/>
    <w:rsid w:val="00DE7EF9"/>
    <w:rsid w:val="00DF0C63"/>
    <w:rsid w:val="00DF1235"/>
    <w:rsid w:val="00DF3AAF"/>
    <w:rsid w:val="00DF4A93"/>
    <w:rsid w:val="00E01445"/>
    <w:rsid w:val="00E02992"/>
    <w:rsid w:val="00E06B86"/>
    <w:rsid w:val="00E1087B"/>
    <w:rsid w:val="00E10C4E"/>
    <w:rsid w:val="00E17FE2"/>
    <w:rsid w:val="00E20E31"/>
    <w:rsid w:val="00E2146E"/>
    <w:rsid w:val="00E27A61"/>
    <w:rsid w:val="00E30248"/>
    <w:rsid w:val="00E31E18"/>
    <w:rsid w:val="00E333C0"/>
    <w:rsid w:val="00E33F33"/>
    <w:rsid w:val="00E420C6"/>
    <w:rsid w:val="00E534B3"/>
    <w:rsid w:val="00E542DF"/>
    <w:rsid w:val="00E65348"/>
    <w:rsid w:val="00E75C85"/>
    <w:rsid w:val="00E75EA4"/>
    <w:rsid w:val="00E763F3"/>
    <w:rsid w:val="00E81397"/>
    <w:rsid w:val="00E824FC"/>
    <w:rsid w:val="00E87B6D"/>
    <w:rsid w:val="00E87CB8"/>
    <w:rsid w:val="00E9464D"/>
    <w:rsid w:val="00EA1E9A"/>
    <w:rsid w:val="00EA3194"/>
    <w:rsid w:val="00EA3E8C"/>
    <w:rsid w:val="00EA4EAA"/>
    <w:rsid w:val="00EB0046"/>
    <w:rsid w:val="00EB17DE"/>
    <w:rsid w:val="00EB28C8"/>
    <w:rsid w:val="00EB490E"/>
    <w:rsid w:val="00EB6DC3"/>
    <w:rsid w:val="00EB786B"/>
    <w:rsid w:val="00EC01C8"/>
    <w:rsid w:val="00EC33A7"/>
    <w:rsid w:val="00EC44B0"/>
    <w:rsid w:val="00ED1407"/>
    <w:rsid w:val="00ED3B53"/>
    <w:rsid w:val="00ED7036"/>
    <w:rsid w:val="00ED740D"/>
    <w:rsid w:val="00EE08EB"/>
    <w:rsid w:val="00EE2657"/>
    <w:rsid w:val="00EE2B9D"/>
    <w:rsid w:val="00EE4714"/>
    <w:rsid w:val="00EE63D0"/>
    <w:rsid w:val="00EF0B15"/>
    <w:rsid w:val="00EF3934"/>
    <w:rsid w:val="00EF68BB"/>
    <w:rsid w:val="00EF7630"/>
    <w:rsid w:val="00EF7D1E"/>
    <w:rsid w:val="00F04CBA"/>
    <w:rsid w:val="00F10721"/>
    <w:rsid w:val="00F115AD"/>
    <w:rsid w:val="00F12587"/>
    <w:rsid w:val="00F17712"/>
    <w:rsid w:val="00F20F09"/>
    <w:rsid w:val="00F23539"/>
    <w:rsid w:val="00F236F1"/>
    <w:rsid w:val="00F23D38"/>
    <w:rsid w:val="00F24929"/>
    <w:rsid w:val="00F2596B"/>
    <w:rsid w:val="00F26A02"/>
    <w:rsid w:val="00F339BD"/>
    <w:rsid w:val="00F42A30"/>
    <w:rsid w:val="00F47BD3"/>
    <w:rsid w:val="00F62BA2"/>
    <w:rsid w:val="00F64569"/>
    <w:rsid w:val="00F724A0"/>
    <w:rsid w:val="00F74794"/>
    <w:rsid w:val="00F845FC"/>
    <w:rsid w:val="00F84B50"/>
    <w:rsid w:val="00F85403"/>
    <w:rsid w:val="00F86258"/>
    <w:rsid w:val="00F91A2B"/>
    <w:rsid w:val="00F97A03"/>
    <w:rsid w:val="00FB240A"/>
    <w:rsid w:val="00FB3CB3"/>
    <w:rsid w:val="00FC2271"/>
    <w:rsid w:val="00FC31A0"/>
    <w:rsid w:val="00FD4E82"/>
    <w:rsid w:val="00FD50A0"/>
    <w:rsid w:val="00FD5CCB"/>
    <w:rsid w:val="00FE0DDA"/>
    <w:rsid w:val="00FE0FB4"/>
    <w:rsid w:val="00FE11DE"/>
    <w:rsid w:val="00FE2742"/>
    <w:rsid w:val="00FE6298"/>
    <w:rsid w:val="00FE7C18"/>
    <w:rsid w:val="00FF01B6"/>
    <w:rsid w:val="00FF15FF"/>
    <w:rsid w:val="00FF1802"/>
    <w:rsid w:val="00FF3609"/>
    <w:rsid w:val="00FF4F4F"/>
    <w:rsid w:val="00FF70BE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27"/>
    <w:pPr>
      <w:suppressAutoHyphens/>
      <w:spacing w:line="480" w:lineRule="atLeast"/>
      <w:ind w:firstLine="851"/>
      <w:jc w:val="both"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uiPriority w:val="99"/>
    <w:rsid w:val="009A6827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4">
    <w:name w:val="List Paragraph"/>
    <w:basedOn w:val="a"/>
    <w:uiPriority w:val="99"/>
    <w:qFormat/>
    <w:rsid w:val="00A33B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014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01445"/>
    <w:rPr>
      <w:rFonts w:ascii="Segoe UI" w:hAnsi="Segoe UI" w:cs="Segoe UI"/>
      <w:sz w:val="18"/>
      <w:szCs w:val="18"/>
      <w:lang w:eastAsia="ar-SA" w:bidi="ar-SA"/>
    </w:rPr>
  </w:style>
  <w:style w:type="paragraph" w:customStyle="1" w:styleId="ConsPlusNormal">
    <w:name w:val="ConsPlusNormal"/>
    <w:link w:val="ConsPlusNormal1"/>
    <w:rsid w:val="004657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6B1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B000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6ABD"/>
    <w:rPr>
      <w:rFonts w:ascii="Times New Roman" w:eastAsia="Times New Roman" w:hAnsi="Times New Roman"/>
      <w:sz w:val="28"/>
      <w:szCs w:val="20"/>
      <w:lang w:eastAsia="ar-SA"/>
    </w:rPr>
  </w:style>
  <w:style w:type="character" w:styleId="aa">
    <w:name w:val="page number"/>
    <w:uiPriority w:val="99"/>
    <w:rsid w:val="00B000F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2E558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588"/>
    <w:rPr>
      <w:rFonts w:ascii="Times New Roman" w:eastAsia="Times New Roman" w:hAnsi="Times New Roman"/>
      <w:sz w:val="28"/>
      <w:lang w:eastAsia="ar-SA"/>
    </w:rPr>
  </w:style>
  <w:style w:type="character" w:styleId="ad">
    <w:name w:val="annotation reference"/>
    <w:basedOn w:val="a0"/>
    <w:uiPriority w:val="99"/>
    <w:semiHidden/>
    <w:unhideWhenUsed/>
    <w:rsid w:val="00EE08E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E08EB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E08EB"/>
    <w:rPr>
      <w:rFonts w:ascii="Times New Roman" w:eastAsia="Times New Roman" w:hAnsi="Times New Roman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08E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08EB"/>
    <w:rPr>
      <w:rFonts w:ascii="Times New Roman" w:eastAsia="Times New Roman" w:hAnsi="Times New Roman"/>
      <w:b/>
      <w:bCs/>
      <w:lang w:eastAsia="ar-SA"/>
    </w:rPr>
  </w:style>
  <w:style w:type="character" w:customStyle="1" w:styleId="ConsPlusNormal1">
    <w:name w:val="ConsPlusNormal1"/>
    <w:link w:val="ConsPlusNormal"/>
    <w:locked/>
    <w:rsid w:val="005B3DEE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F236F1"/>
    <w:pPr>
      <w:suppressAutoHyphens w:val="0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1028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656714846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245381363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540214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809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34100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2799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3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68238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75906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2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E37AA-9892-4607-A839-E63D659F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4953</Words>
  <Characters>28235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33122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Светлана Николаевна</dc:creator>
  <cp:lastModifiedBy>Пользователь Windows</cp:lastModifiedBy>
  <cp:revision>26</cp:revision>
  <cp:lastPrinted>2021-09-01T06:21:00Z</cp:lastPrinted>
  <dcterms:created xsi:type="dcterms:W3CDTF">2021-09-21T06:39:00Z</dcterms:created>
  <dcterms:modified xsi:type="dcterms:W3CDTF">2021-10-11T12:04:00Z</dcterms:modified>
</cp:coreProperties>
</file>